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2C" w:rsidRPr="00C24E60" w:rsidRDefault="00CA5B2C">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CA5B2C" w:rsidRPr="003324A8" w:rsidRDefault="008547A3" w:rsidP="003324A8">
      <w:pPr>
        <w:widowControl w:val="0"/>
        <w:tabs>
          <w:tab w:val="center" w:pos="5423"/>
        </w:tabs>
        <w:jc w:val="center"/>
        <w:rPr>
          <w:rFonts w:ascii="Arial" w:hAnsi="Arial"/>
          <w:b/>
          <w:sz w:val="24"/>
          <w:szCs w:val="24"/>
        </w:rPr>
      </w:pPr>
      <w:r>
        <w:rPr>
          <w:rFonts w:ascii="Arial" w:hAnsi="Arial"/>
          <w:b/>
          <w:sz w:val="24"/>
          <w:szCs w:val="24"/>
        </w:rPr>
        <w:t>Barratt House, Kingsthorpe Road, Northampton, NN2 6EZ</w:t>
      </w:r>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TEL: +44 (0)1604 </w:t>
      </w:r>
      <w:r w:rsidR="008547A3">
        <w:rPr>
          <w:rFonts w:ascii="Arial" w:hAnsi="Arial"/>
          <w:b/>
          <w:sz w:val="22"/>
          <w:szCs w:val="22"/>
        </w:rPr>
        <w:t>438222</w:t>
      </w:r>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CA5B2C" w:rsidRPr="00C24E60" w:rsidRDefault="00CA5B2C" w:rsidP="0092495E">
      <w:pPr>
        <w:pStyle w:val="Heading1"/>
        <w:jc w:val="both"/>
        <w:rPr>
          <w:rFonts w:ascii="Arial" w:hAnsi="Arial"/>
          <w:caps/>
          <w:color w:val="FF0000"/>
          <w:sz w:val="22"/>
        </w:rPr>
      </w:pPr>
    </w:p>
    <w:p w:rsidR="00CA5B2C" w:rsidRPr="00C24E60" w:rsidRDefault="00CA5B2C" w:rsidP="0092495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TECHNICIAN level </w:t>
      </w:r>
      <w:r w:rsidR="00547B9C">
        <w:rPr>
          <w:rFonts w:ascii="Arial" w:hAnsi="Arial"/>
          <w:caps/>
          <w:sz w:val="24"/>
        </w:rPr>
        <w:t>1</w:t>
      </w:r>
      <w:r w:rsidRPr="00C24E60">
        <w:rPr>
          <w:rFonts w:ascii="Arial" w:hAnsi="Arial"/>
          <w:caps/>
          <w:sz w:val="24"/>
        </w:rPr>
        <w:t xml:space="preserve"> </w:t>
      </w:r>
    </w:p>
    <w:p w:rsidR="00CA5B2C" w:rsidRDefault="00CA5B2C" w:rsidP="002E78B1">
      <w:pPr>
        <w:pStyle w:val="Heading1"/>
        <w:jc w:val="center"/>
        <w:rPr>
          <w:rFonts w:ascii="Arial" w:hAnsi="Arial"/>
          <w:caps/>
          <w:sz w:val="24"/>
        </w:rPr>
      </w:pPr>
      <w:r w:rsidRPr="006A621B">
        <w:rPr>
          <w:rFonts w:ascii="Arial" w:hAnsi="Arial"/>
          <w:caps/>
          <w:sz w:val="24"/>
        </w:rPr>
        <w:t>certification Application in accordance with BS EN 15257</w:t>
      </w:r>
    </w:p>
    <w:p w:rsidR="00C5093E" w:rsidRPr="00C5093E" w:rsidRDefault="00C5093E" w:rsidP="00C5093E"/>
    <w:p w:rsidR="00CA5B2C" w:rsidRPr="004D6E43" w:rsidRDefault="00CA5B2C" w:rsidP="002E78B1">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CA5B2C" w:rsidRDefault="00CA5B2C" w:rsidP="00B73994">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CA5B2C" w:rsidRDefault="00CA5B2C" w:rsidP="00B73994">
      <w:pPr>
        <w:pStyle w:val="BodyText3"/>
        <w:rPr>
          <w:rFonts w:ascii="Arial" w:hAnsi="Arial" w:cs="Arial"/>
          <w:i/>
          <w:sz w:val="20"/>
        </w:rPr>
      </w:pPr>
    </w:p>
    <w:p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CA5B2C" w:rsidRDefault="00CA5B2C" w:rsidP="00B73994">
      <w:pPr>
        <w:pStyle w:val="BodyText3"/>
        <w:rPr>
          <w:rFonts w:ascii="Arial" w:hAnsi="Arial" w:cs="Arial"/>
          <w:i/>
          <w:sz w:val="20"/>
        </w:rPr>
      </w:pPr>
    </w:p>
    <w:p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CA5B2C" w:rsidRPr="00E96CDA" w:rsidRDefault="00CA5B2C" w:rsidP="002E78B1">
      <w:pPr>
        <w:pStyle w:val="BodyText3"/>
        <w:rPr>
          <w:rFonts w:ascii="Arial" w:hAnsi="Arial" w:cs="Arial"/>
          <w:i/>
          <w:sz w:val="20"/>
        </w:rPr>
      </w:pPr>
    </w:p>
    <w:p w:rsidR="00CA5B2C" w:rsidRPr="00C24E60" w:rsidRDefault="00CA5B2C" w:rsidP="0092495E">
      <w:pPr>
        <w:rPr>
          <w:rFonts w:ascii="Arial" w:hAnsi="Arial"/>
        </w:rPr>
      </w:pPr>
    </w:p>
    <w:p w:rsidR="00CA5B2C" w:rsidRDefault="00CA5B2C" w:rsidP="0092495E">
      <w:pPr>
        <w:pStyle w:val="Heading2"/>
        <w:rPr>
          <w:rFonts w:ascii="Arial" w:hAnsi="Arial" w:cs="Arial"/>
          <w:iCs/>
          <w:sz w:val="22"/>
          <w:szCs w:val="22"/>
        </w:rPr>
      </w:pPr>
      <w:r w:rsidRPr="006F3464">
        <w:rPr>
          <w:rFonts w:ascii="Arial" w:hAnsi="Arial" w:cs="Arial"/>
          <w:iCs/>
          <w:sz w:val="22"/>
          <w:szCs w:val="22"/>
        </w:rPr>
        <w:t xml:space="preserve">PART 1 - PERSONAL INFORMATION </w:t>
      </w:r>
      <w:r w:rsidRPr="006F3464">
        <w:rPr>
          <w:rFonts w:ascii="Arial" w:hAnsi="Arial" w:cs="Arial"/>
          <w:b w:val="0"/>
          <w:iCs/>
          <w:sz w:val="22"/>
          <w:szCs w:val="22"/>
        </w:rPr>
        <w:t xml:space="preserve">(If not relevant, </w:t>
      </w:r>
      <w:r>
        <w:rPr>
          <w:rFonts w:ascii="Arial" w:hAnsi="Arial" w:cs="Arial"/>
          <w:b w:val="0"/>
          <w:iCs/>
          <w:sz w:val="22"/>
          <w:szCs w:val="22"/>
        </w:rPr>
        <w:t>insert</w:t>
      </w:r>
      <w:r w:rsidRPr="006F3464">
        <w:rPr>
          <w:rFonts w:ascii="Arial" w:hAnsi="Arial" w:cs="Arial"/>
          <w:b w:val="0"/>
          <w:iCs/>
          <w:sz w:val="22"/>
          <w:szCs w:val="22"/>
        </w:rPr>
        <w:t xml:space="preserve"> N/A)</w:t>
      </w:r>
      <w:r w:rsidRPr="006F3464">
        <w:rPr>
          <w:rFonts w:ascii="Arial" w:hAnsi="Arial" w:cs="Arial"/>
          <w:iCs/>
          <w:sz w:val="22"/>
          <w:szCs w:val="22"/>
        </w:rPr>
        <w:tab/>
      </w:r>
    </w:p>
    <w:p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rsidTr="00470CD5">
        <w:trPr>
          <w:cantSplit/>
          <w:trHeight w:val="288"/>
          <w:jc w:val="center"/>
        </w:trPr>
        <w:tc>
          <w:tcPr>
            <w:tcW w:w="1204" w:type="dxa"/>
            <w:vAlign w:val="center"/>
          </w:tcPr>
          <w:p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CA5B2C" w:rsidRPr="00C24E60" w:rsidRDefault="00CA5B2C" w:rsidP="00E365BC">
            <w:pPr>
              <w:rPr>
                <w:rFonts w:ascii="Arial" w:hAnsi="Arial"/>
              </w:rPr>
            </w:pPr>
          </w:p>
        </w:tc>
        <w:tc>
          <w:tcPr>
            <w:tcW w:w="1134" w:type="dxa"/>
            <w:vAlign w:val="center"/>
          </w:tcPr>
          <w:p w:rsidR="00CA5B2C" w:rsidRPr="00C24E60" w:rsidRDefault="00CA5B2C" w:rsidP="003757F9">
            <w:pPr>
              <w:rPr>
                <w:rFonts w:ascii="Arial" w:hAnsi="Arial"/>
              </w:rPr>
            </w:pPr>
            <w:r w:rsidRPr="00C24E60">
              <w:rPr>
                <w:rFonts w:ascii="Arial" w:hAnsi="Arial"/>
              </w:rPr>
              <w:t>Surname</w:t>
            </w:r>
          </w:p>
        </w:tc>
        <w:tc>
          <w:tcPr>
            <w:tcW w:w="2268" w:type="dxa"/>
            <w:vAlign w:val="center"/>
          </w:tcPr>
          <w:p w:rsidR="00CA5B2C" w:rsidRPr="00C24E60" w:rsidRDefault="00CA5B2C" w:rsidP="00E365BC">
            <w:pPr>
              <w:rPr>
                <w:rFonts w:ascii="Arial" w:hAnsi="Arial"/>
              </w:rPr>
            </w:pPr>
          </w:p>
        </w:tc>
        <w:tc>
          <w:tcPr>
            <w:tcW w:w="1276" w:type="dxa"/>
            <w:vAlign w:val="center"/>
          </w:tcPr>
          <w:p w:rsidR="00CA5B2C" w:rsidRPr="00C24E60" w:rsidRDefault="00CA5B2C" w:rsidP="00E365BC">
            <w:pPr>
              <w:rPr>
                <w:rFonts w:ascii="Arial" w:hAnsi="Arial"/>
              </w:rPr>
            </w:pPr>
            <w:r>
              <w:rPr>
                <w:rFonts w:ascii="Arial" w:hAnsi="Arial"/>
              </w:rPr>
              <w:t>Forenames</w:t>
            </w:r>
          </w:p>
        </w:tc>
        <w:tc>
          <w:tcPr>
            <w:tcW w:w="3727" w:type="dxa"/>
            <w:gridSpan w:val="2"/>
            <w:vAlign w:val="center"/>
          </w:tcPr>
          <w:p w:rsidR="00CA5B2C" w:rsidRPr="00C24E60" w:rsidRDefault="00CA5B2C" w:rsidP="00E365BC">
            <w:pPr>
              <w:rPr>
                <w:rFonts w:ascii="Arial" w:hAnsi="Arial"/>
              </w:rPr>
            </w:pPr>
          </w:p>
        </w:tc>
      </w:tr>
      <w:tr w:rsidR="00CA5B2C" w:rsidRPr="00C24E60" w:rsidTr="00470CD5">
        <w:trPr>
          <w:cantSplit/>
          <w:trHeight w:val="483"/>
          <w:jc w:val="center"/>
        </w:trPr>
        <w:tc>
          <w:tcPr>
            <w:tcW w:w="2905" w:type="dxa"/>
            <w:gridSpan w:val="3"/>
            <w:vAlign w:val="center"/>
          </w:tcPr>
          <w:p w:rsidR="00CA5B2C" w:rsidRPr="00C24E60" w:rsidRDefault="00CA5B2C" w:rsidP="00470CD5">
            <w:pPr>
              <w:rPr>
                <w:rFonts w:ascii="Arial" w:hAnsi="Arial"/>
              </w:rPr>
            </w:pPr>
            <w:r w:rsidRPr="00C24E60">
              <w:rPr>
                <w:rFonts w:ascii="Arial" w:hAnsi="Arial"/>
              </w:rPr>
              <w:t>Present Grade of Membership (if any)</w:t>
            </w:r>
          </w:p>
        </w:tc>
        <w:tc>
          <w:tcPr>
            <w:tcW w:w="2268" w:type="dxa"/>
            <w:vAlign w:val="center"/>
          </w:tcPr>
          <w:p w:rsidR="00CA5B2C" w:rsidRPr="00C24E60" w:rsidRDefault="00CA5B2C" w:rsidP="00C37CE6">
            <w:pPr>
              <w:jc w:val="center"/>
              <w:rPr>
                <w:rFonts w:ascii="Arial" w:hAnsi="Arial"/>
              </w:rPr>
            </w:pPr>
            <w:r>
              <w:rPr>
                <w:rFonts w:ascii="Arial" w:hAnsi="Arial"/>
              </w:rPr>
              <w:t>TICorr/MICorr/FICorr</w:t>
            </w:r>
          </w:p>
        </w:tc>
        <w:tc>
          <w:tcPr>
            <w:tcW w:w="2268" w:type="dxa"/>
            <w:gridSpan w:val="2"/>
            <w:vAlign w:val="center"/>
          </w:tcPr>
          <w:p w:rsidR="00CA5B2C" w:rsidRPr="00C24E60" w:rsidRDefault="00CA5B2C" w:rsidP="00E365BC">
            <w:pPr>
              <w:rPr>
                <w:rFonts w:ascii="Arial" w:hAnsi="Arial"/>
              </w:rPr>
            </w:pPr>
            <w:r w:rsidRPr="00C24E60">
              <w:rPr>
                <w:rFonts w:ascii="Arial" w:hAnsi="Arial"/>
              </w:rPr>
              <w:t>Membership Number</w:t>
            </w:r>
          </w:p>
        </w:tc>
        <w:tc>
          <w:tcPr>
            <w:tcW w:w="2735" w:type="dxa"/>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2905" w:type="dxa"/>
            <w:gridSpan w:val="3"/>
            <w:vAlign w:val="center"/>
          </w:tcPr>
          <w:p w:rsidR="00CA5B2C" w:rsidRPr="00620D8F" w:rsidRDefault="00CA5B2C" w:rsidP="00620D8F">
            <w:pPr>
              <w:rPr>
                <w:rFonts w:ascii="Arial" w:hAnsi="Arial"/>
              </w:rPr>
            </w:pPr>
            <w:r>
              <w:rPr>
                <w:rFonts w:ascii="Arial" w:hAnsi="Arial"/>
              </w:rPr>
              <w:t>Gender</w:t>
            </w:r>
          </w:p>
        </w:tc>
        <w:tc>
          <w:tcPr>
            <w:tcW w:w="2268" w:type="dxa"/>
            <w:vAlign w:val="center"/>
          </w:tcPr>
          <w:p w:rsidR="00CA5B2C" w:rsidRPr="00620D8F" w:rsidRDefault="00CA5B2C" w:rsidP="00620D8F">
            <w:pPr>
              <w:rPr>
                <w:rFonts w:ascii="Arial" w:hAnsi="Arial"/>
              </w:rPr>
            </w:pPr>
          </w:p>
        </w:tc>
        <w:tc>
          <w:tcPr>
            <w:tcW w:w="2268" w:type="dxa"/>
            <w:gridSpan w:val="2"/>
            <w:vAlign w:val="center"/>
          </w:tcPr>
          <w:p w:rsidR="00CA5B2C" w:rsidRPr="00C24E60" w:rsidRDefault="00C5093E" w:rsidP="00620D8F">
            <w:pPr>
              <w:rPr>
                <w:rFonts w:ascii="Arial" w:hAnsi="Arial"/>
              </w:rPr>
            </w:pPr>
            <w:r>
              <w:rPr>
                <w:rFonts w:ascii="Arial" w:hAnsi="Arial"/>
              </w:rPr>
              <w:t>Date of Birth</w:t>
            </w:r>
          </w:p>
        </w:tc>
        <w:tc>
          <w:tcPr>
            <w:tcW w:w="2735" w:type="dxa"/>
            <w:vAlign w:val="center"/>
          </w:tcPr>
          <w:p w:rsidR="00CA5B2C" w:rsidRPr="00C24E60" w:rsidRDefault="00CA5B2C" w:rsidP="00620D8F">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r>
            <w:smartTag w:uri="urn:schemas-microsoft-com:office:smarttags" w:element="City">
              <w:smartTag w:uri="urn:schemas-microsoft-com:office:smarttags" w:element="place">
                <w:r w:rsidRPr="00C24E60">
                  <w:rPr>
                    <w:rFonts w:ascii="Arial" w:hAnsi="Arial"/>
                  </w:rPr>
                  <w:t>Mobile</w:t>
                </w:r>
              </w:smartTag>
            </w:smartTag>
            <w:r w:rsidRPr="00C24E60">
              <w:rPr>
                <w:rFonts w:ascii="Arial" w:hAnsi="Arial"/>
              </w:rPr>
              <w:tab/>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Fax</w:t>
            </w:r>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676E8A" w:rsidP="00E365BC">
            <w:pPr>
              <w:pStyle w:val="Header"/>
              <w:tabs>
                <w:tab w:val="clear" w:pos="4320"/>
                <w:tab w:val="clear" w:pos="8640"/>
              </w:tabs>
              <w:rPr>
                <w:rFonts w:ascii="Arial" w:hAnsi="Arial"/>
              </w:rPr>
            </w:pPr>
            <w:r w:rsidRPr="00C24E60">
              <w:rPr>
                <w:rFonts w:ascii="Arial" w:hAnsi="Arial"/>
              </w:rPr>
              <w:t>email</w:t>
            </w:r>
            <w:bookmarkStart w:id="0" w:name="_GoBack"/>
            <w:bookmarkEnd w:id="0"/>
            <w:r w:rsidR="00CA5B2C" w:rsidRPr="00C24E60">
              <w:rPr>
                <w:rFonts w:ascii="Arial" w:hAnsi="Arial"/>
              </w:rPr>
              <w:tab/>
              <w:t xml:space="preserve"> </w:t>
            </w:r>
            <w:r w:rsidR="00CA5B2C"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343"/>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546"/>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rsidR="00CA5B2C" w:rsidRPr="00C24E60" w:rsidRDefault="00CA5B2C" w:rsidP="00E365BC">
            <w:pPr>
              <w:pStyle w:val="Header"/>
              <w:tabs>
                <w:tab w:val="clear" w:pos="4320"/>
                <w:tab w:val="clear" w:pos="8640"/>
                <w:tab w:val="left" w:pos="1440"/>
              </w:tabs>
              <w:rPr>
                <w:rFonts w:ascii="Arial" w:hAnsi="Arial"/>
                <w:caps/>
              </w:rPr>
            </w:pPr>
          </w:p>
        </w:tc>
      </w:tr>
    </w:tbl>
    <w:p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rsidR="00CA5B2C" w:rsidRDefault="00CA5B2C" w:rsidP="000A0B42">
      <w:pPr>
        <w:pStyle w:val="Heading7"/>
        <w:jc w:val="left"/>
        <w:rPr>
          <w:rFonts w:ascii="Arial" w:hAnsi="Arial"/>
          <w:sz w:val="22"/>
          <w:szCs w:val="22"/>
          <w:u w:val="none"/>
        </w:rPr>
      </w:pPr>
      <w:r>
        <w:rPr>
          <w:rFonts w:ascii="Arial" w:hAnsi="Arial"/>
          <w:sz w:val="22"/>
          <w:szCs w:val="22"/>
          <w:u w:val="none"/>
        </w:rPr>
        <w:t>PART 2</w:t>
      </w:r>
      <w:r w:rsidRPr="006F3464">
        <w:rPr>
          <w:rFonts w:ascii="Arial" w:hAnsi="Arial"/>
          <w:sz w:val="22"/>
          <w:szCs w:val="22"/>
          <w:u w:val="none"/>
        </w:rPr>
        <w:t xml:space="preserve"> - CRITERIA FOR cathodic protection TECHNICIAN </w:t>
      </w:r>
      <w:r w:rsidR="00547B9C">
        <w:rPr>
          <w:rFonts w:ascii="Arial" w:hAnsi="Arial"/>
          <w:sz w:val="22"/>
          <w:szCs w:val="22"/>
          <w:u w:val="none"/>
        </w:rPr>
        <w:t>level 1</w:t>
      </w:r>
      <w:r w:rsidRPr="006F3464">
        <w:rPr>
          <w:rFonts w:ascii="Arial" w:hAnsi="Arial"/>
          <w:sz w:val="22"/>
          <w:szCs w:val="22"/>
          <w:u w:val="none"/>
        </w:rPr>
        <w:t xml:space="preserve"> certification</w:t>
      </w:r>
    </w:p>
    <w:p w:rsidR="00CA5B2C" w:rsidRDefault="00CA5B2C" w:rsidP="000D2F83"/>
    <w:p w:rsidR="00CA5B2C" w:rsidRDefault="00CA5B2C" w:rsidP="000D2F83">
      <w:pPr>
        <w:rPr>
          <w:rFonts w:ascii="Arial" w:hAnsi="Arial"/>
        </w:rPr>
      </w:pPr>
      <w:r>
        <w:rPr>
          <w:rFonts w:ascii="Arial" w:hAnsi="Arial"/>
        </w:rPr>
        <w:t xml:space="preserve">Passed </w:t>
      </w:r>
      <w:r w:rsidRPr="00C24E60">
        <w:rPr>
          <w:rFonts w:ascii="Arial" w:hAnsi="Arial"/>
        </w:rPr>
        <w:t xml:space="preserve">ICorr Level </w:t>
      </w:r>
      <w:r w:rsidR="00547B9C">
        <w:rPr>
          <w:rFonts w:ascii="Arial" w:hAnsi="Arial"/>
        </w:rPr>
        <w:t>1</w:t>
      </w:r>
      <w:r w:rsidR="00C5093E">
        <w:rPr>
          <w:rFonts w:ascii="Arial" w:hAnsi="Arial"/>
        </w:rPr>
        <w:t xml:space="preserve"> </w:t>
      </w:r>
      <w:r w:rsidR="00EA5699">
        <w:rPr>
          <w:rFonts w:ascii="Arial" w:hAnsi="Arial"/>
        </w:rPr>
        <w:t xml:space="preserve">Underground and Immersed </w:t>
      </w:r>
      <w:r w:rsidR="00B70B0F" w:rsidRPr="00B70B0F">
        <w:rPr>
          <w:rFonts w:ascii="Arial" w:hAnsi="Arial"/>
        </w:rPr>
        <w:t>Structures</w:t>
      </w:r>
      <w:r w:rsidR="00B70B0F" w:rsidRPr="00C24E60">
        <w:rPr>
          <w:rFonts w:ascii="Arial" w:hAnsi="Arial"/>
        </w:rPr>
        <w:t xml:space="preserve"> </w:t>
      </w:r>
      <w:r w:rsidRPr="00C24E60">
        <w:rPr>
          <w:rFonts w:ascii="Arial" w:hAnsi="Arial"/>
        </w:rPr>
        <w:t xml:space="preserve">Cathodic Protection Course: </w:t>
      </w:r>
    </w:p>
    <w:p w:rsidR="00C5093E" w:rsidRDefault="00C5093E" w:rsidP="000D2F83">
      <w:pPr>
        <w:rPr>
          <w:rFonts w:ascii="Arial" w:hAnsi="Arial"/>
        </w:rPr>
      </w:pPr>
    </w:p>
    <w:p w:rsidR="00CA5B2C" w:rsidRPr="000D2F83" w:rsidRDefault="00CA5B2C" w:rsidP="000D2F83">
      <w:r w:rsidRPr="00C24E60">
        <w:rPr>
          <w:rFonts w:ascii="Arial" w:hAnsi="Arial"/>
        </w:rPr>
        <w:t>Certificate No</w:t>
      </w:r>
      <w:r>
        <w:rPr>
          <w:rFonts w:ascii="Arial" w:hAnsi="Arial"/>
        </w:rPr>
        <w:t>(s)</w:t>
      </w:r>
      <w:r w:rsidRPr="00C24E60">
        <w:rPr>
          <w:rFonts w:ascii="Arial" w:hAnsi="Arial"/>
        </w:rPr>
        <w:t>:________</w:t>
      </w:r>
      <w:r w:rsidR="00C5093E">
        <w:rPr>
          <w:rFonts w:ascii="Arial" w:hAnsi="Arial"/>
        </w:rPr>
        <w:t>___</w:t>
      </w:r>
      <w:r w:rsidRPr="00C24E60">
        <w:rPr>
          <w:rFonts w:ascii="Arial" w:hAnsi="Arial"/>
        </w:rPr>
        <w:t>__ Date: ____</w:t>
      </w:r>
      <w:r w:rsidR="00C5093E">
        <w:rPr>
          <w:rFonts w:ascii="Arial" w:hAnsi="Arial"/>
        </w:rPr>
        <w:t>___</w:t>
      </w:r>
      <w:r w:rsidRPr="00C24E60">
        <w:rPr>
          <w:rFonts w:ascii="Arial" w:hAnsi="Arial"/>
        </w:rPr>
        <w:t>_____</w:t>
      </w:r>
    </w:p>
    <w:p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rsidTr="00C5093E">
        <w:trPr>
          <w:trHeight w:val="253"/>
        </w:trPr>
        <w:tc>
          <w:tcPr>
            <w:tcW w:w="9108" w:type="dxa"/>
            <w:tcBorders>
              <w:top w:val="single" w:sz="18" w:space="0" w:color="auto"/>
              <w:bottom w:val="single" w:sz="18" w:space="0" w:color="auto"/>
              <w:right w:val="single" w:sz="18" w:space="0" w:color="auto"/>
            </w:tcBorders>
          </w:tcPr>
          <w:p w:rsidR="00CA5B2C" w:rsidRDefault="00CA5B2C" w:rsidP="009D645C">
            <w:pPr>
              <w:jc w:val="both"/>
              <w:rPr>
                <w:rFonts w:ascii="Arial" w:hAnsi="Arial"/>
                <w:b/>
                <w:i/>
                <w:iCs/>
              </w:rPr>
            </w:pPr>
            <w:r w:rsidRPr="009D645C">
              <w:rPr>
                <w:rFonts w:ascii="Arial" w:hAnsi="Arial"/>
                <w:b/>
                <w:i/>
                <w:iCs/>
              </w:rPr>
              <w:t>Industrial Experience</w:t>
            </w:r>
          </w:p>
          <w:p w:rsidR="00C5093E" w:rsidRPr="009D645C" w:rsidRDefault="00C5093E" w:rsidP="009D645C">
            <w:pPr>
              <w:jc w:val="both"/>
              <w:rPr>
                <w:rFonts w:ascii="Arial" w:hAnsi="Arial"/>
                <w:b/>
              </w:rPr>
            </w:pPr>
          </w:p>
          <w:p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proofErr w:type="spellStart"/>
            <w:r w:rsidRPr="00C24E60">
              <w:rPr>
                <w:rFonts w:ascii="Arial" w:hAnsi="Arial"/>
              </w:rPr>
              <w:t>year</w:t>
            </w:r>
            <w:r w:rsidR="00547B9C">
              <w:rPr>
                <w:rFonts w:ascii="Arial" w:hAnsi="Arial"/>
              </w:rPr>
              <w:t>’</w:t>
            </w:r>
            <w:r w:rsidRPr="00C24E60">
              <w:rPr>
                <w:rFonts w:ascii="Arial" w:hAnsi="Arial"/>
              </w:rPr>
              <w:t>s experience</w:t>
            </w:r>
            <w:proofErr w:type="spellEnd"/>
            <w:r w:rsidRPr="00C24E60">
              <w:rPr>
                <w:rFonts w:ascii="Arial" w:hAnsi="Arial"/>
              </w:rPr>
              <w:t xml:space="preserv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Experience Report Tables 1 and 2</w:t>
            </w:r>
          </w:p>
          <w:p w:rsidR="00C5093E" w:rsidRDefault="00C5093E" w:rsidP="009D645C">
            <w:pPr>
              <w:jc w:val="both"/>
              <w:rPr>
                <w:rFonts w:ascii="Arial" w:hAnsi="Arial"/>
              </w:rPr>
            </w:pPr>
          </w:p>
          <w:p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rsidR="00CA5B2C" w:rsidRPr="00C24E60" w:rsidRDefault="00CA5B2C" w:rsidP="0030087D">
            <w:pPr>
              <w:rPr>
                <w:rFonts w:ascii="Arial" w:hAnsi="Arial"/>
                <w:sz w:val="18"/>
              </w:rPr>
            </w:pPr>
            <w:r>
              <w:rPr>
                <w:rFonts w:ascii="Arial" w:hAnsi="Arial"/>
                <w:sz w:val="18"/>
              </w:rPr>
              <w:t>Referees to initial for verification of experience</w:t>
            </w:r>
          </w:p>
        </w:tc>
      </w:tr>
    </w:tbl>
    <w:p w:rsidR="00201BF4" w:rsidRDefault="00201BF4" w:rsidP="000D2F83">
      <w:pPr>
        <w:rPr>
          <w:rFonts w:ascii="Arial" w:hAnsi="Arial"/>
          <w:b/>
          <w:i/>
          <w:u w:val="single"/>
        </w:rPr>
      </w:pPr>
    </w:p>
    <w:p w:rsidR="00547B9C" w:rsidRDefault="00547B9C" w:rsidP="000D2F83">
      <w:pPr>
        <w:rPr>
          <w:rFonts w:ascii="Arial" w:hAnsi="Arial"/>
          <w:b/>
          <w:i/>
          <w:u w:val="single"/>
        </w:rPr>
      </w:pPr>
    </w:p>
    <w:p w:rsidR="00CA5B2C" w:rsidRPr="00C24E60" w:rsidRDefault="00CA5B2C" w:rsidP="000D2F83">
      <w:pPr>
        <w:rPr>
          <w:rFonts w:ascii="Arial" w:hAnsi="Arial"/>
          <w:b/>
          <w:i/>
          <w:u w:val="single"/>
        </w:rPr>
      </w:pPr>
      <w:r w:rsidRPr="00C24E60">
        <w:rPr>
          <w:rFonts w:ascii="Arial" w:hAnsi="Arial"/>
          <w:b/>
          <w:i/>
          <w:u w:val="single"/>
        </w:rPr>
        <w:lastRenderedPageBreak/>
        <w:t>APPLICANT’S UNDERTAKINGS</w:t>
      </w:r>
    </w:p>
    <w:p w:rsidR="00CA5B2C" w:rsidRPr="00C24E60" w:rsidRDefault="00CA5B2C" w:rsidP="000D2F83">
      <w:pPr>
        <w:rPr>
          <w:rFonts w:ascii="Arial" w:hAnsi="Arial"/>
          <w:b/>
          <w:i/>
          <w:u w:val="single"/>
        </w:rPr>
      </w:pPr>
    </w:p>
    <w:p w:rsidR="00C35E07" w:rsidRDefault="00CA5B2C" w:rsidP="00C35E07">
      <w:pPr>
        <w:jc w:val="both"/>
        <w:rPr>
          <w:rFonts w:ascii="Arial" w:hAnsi="Arial" w:cs="Arial"/>
          <w:b/>
        </w:rPr>
      </w:pPr>
      <w:r w:rsidRPr="00C24E60">
        <w:rPr>
          <w:rFonts w:ascii="Arial" w:hAnsi="Arial" w:cs="Arial"/>
        </w:rPr>
        <w:t xml:space="preserve">I wish to apply for registration as a Certificated Level </w:t>
      </w:r>
      <w:r w:rsidR="00547B9C">
        <w:rPr>
          <w:rFonts w:ascii="Arial" w:hAnsi="Arial" w:cs="Arial"/>
        </w:rPr>
        <w:t>1</w:t>
      </w:r>
      <w:r w:rsidRPr="00C24E60">
        <w:rPr>
          <w:rFonts w:ascii="Arial" w:hAnsi="Arial" w:cs="Arial"/>
        </w:rPr>
        <w:t>Cathodic Protection Technician in the Sector (s) of:</w:t>
      </w:r>
      <w:r w:rsidR="00C35E07" w:rsidRPr="00C35E07">
        <w:rPr>
          <w:rFonts w:ascii="Arial" w:hAnsi="Arial" w:cs="Arial"/>
          <w:b/>
        </w:rPr>
        <w:t xml:space="preserve"> </w:t>
      </w:r>
    </w:p>
    <w:p w:rsidR="00C35E07" w:rsidRDefault="00C35E07" w:rsidP="00C35E07">
      <w:pPr>
        <w:jc w:val="both"/>
        <w:rPr>
          <w:rFonts w:ascii="Arial" w:hAnsi="Arial" w:cs="Arial"/>
          <w:b/>
        </w:rPr>
      </w:pPr>
    </w:p>
    <w:p w:rsidR="006416AF" w:rsidRDefault="00484D93" w:rsidP="000D2F83">
      <w:pPr>
        <w:jc w:val="both"/>
        <w:rPr>
          <w:rFonts w:ascii="Arial" w:hAnsi="Arial" w:cs="Arial"/>
        </w:rPr>
      </w:pPr>
      <w:r>
        <w:rPr>
          <w:rFonts w:ascii="Arial" w:hAnsi="Arial" w:cs="Arial"/>
          <w:b/>
        </w:rPr>
        <w:t>Underground and Immersed Metallic Structures (</w:t>
      </w:r>
      <w:r>
        <w:rPr>
          <w:rFonts w:ascii="Arial" w:hAnsi="Arial" w:cs="Arial"/>
        </w:rPr>
        <w:t>Buried pipeline externals which may cross river/estuaries etc., buried tank externals, external bottoms of above ground storage tanks, well casings etc.)</w:t>
      </w:r>
    </w:p>
    <w:p w:rsidR="00484D93" w:rsidRPr="00C24E60" w:rsidRDefault="00484D93" w:rsidP="000D2F83">
      <w:pPr>
        <w:jc w:val="both"/>
        <w:rPr>
          <w:rFonts w:ascii="Arial" w:hAnsi="Arial" w:cs="Arial"/>
        </w:rPr>
      </w:pPr>
    </w:p>
    <w:p w:rsidR="00C5093E" w:rsidRDefault="00C5093E" w:rsidP="00C5093E">
      <w:pPr>
        <w:rPr>
          <w:rFonts w:ascii="Arial" w:hAnsi="Arial" w:cs="Arial"/>
          <w:b/>
          <w:bCs/>
          <w:sz w:val="24"/>
          <w:szCs w:val="24"/>
        </w:rPr>
      </w:pPr>
      <w:r w:rsidRPr="001A5B57">
        <w:rPr>
          <w:rFonts w:ascii="Arial" w:hAnsi="Arial" w:cs="Arial"/>
          <w:b/>
          <w:bCs/>
          <w:sz w:val="24"/>
          <w:szCs w:val="24"/>
        </w:rPr>
        <w:t>Attestation</w:t>
      </w:r>
    </w:p>
    <w:p w:rsidR="00C5093E" w:rsidRPr="001A5B57" w:rsidRDefault="00C5093E" w:rsidP="00C5093E">
      <w:pPr>
        <w:rPr>
          <w:rFonts w:ascii="Arial" w:hAnsi="Arial" w:cs="Arial"/>
          <w:b/>
          <w:bCs/>
          <w:sz w:val="24"/>
          <w:szCs w:val="24"/>
        </w:rPr>
      </w:pPr>
    </w:p>
    <w:p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1, 2 or 3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report – (preferably in writing) – to a higher authority if I am aware of any specified requirements which may lead to adverse work or conditions which were not intended.</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rsidTr="00C5093E">
        <w:trPr>
          <w:trHeight w:val="707"/>
        </w:trPr>
        <w:tc>
          <w:tcPr>
            <w:tcW w:w="3271" w:type="dxa"/>
            <w:tcBorders>
              <w:top w:val="single" w:sz="18" w:space="0" w:color="auto"/>
              <w:bottom w:val="single" w:sz="18" w:space="0" w:color="auto"/>
            </w:tcBorders>
          </w:tcPr>
          <w:p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C5093E" w:rsidRPr="00C24E60" w:rsidRDefault="00C5093E" w:rsidP="00C5093E">
            <w:pPr>
              <w:spacing w:after="240"/>
              <w:jc w:val="both"/>
              <w:rPr>
                <w:rFonts w:ascii="Arial" w:hAnsi="Arial" w:cs="Arial"/>
              </w:rPr>
            </w:pPr>
            <w:r w:rsidRPr="00C24E60">
              <w:rPr>
                <w:rFonts w:ascii="Arial" w:hAnsi="Arial" w:cs="Arial"/>
              </w:rPr>
              <w:t>Signature of Applicant:</w:t>
            </w:r>
          </w:p>
          <w:p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rsidR="00624DE6" w:rsidRDefault="00624DE6" w:rsidP="000D2F83">
      <w:pPr>
        <w:pStyle w:val="BodyText"/>
        <w:rPr>
          <w:rFonts w:ascii="Arial" w:hAnsi="Arial" w:cs="Arial"/>
          <w:b/>
          <w:bCs/>
          <w:sz w:val="20"/>
        </w:rPr>
      </w:pPr>
    </w:p>
    <w:p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The Institute of Corrosion will register the information submitted on a database. If your application is successful details will be held on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’s Certification Register. This publicly available register will include your name, the Institute of Corrosion, and your Level </w:t>
      </w:r>
      <w:r w:rsidR="00624DE6">
        <w:rPr>
          <w:rFonts w:ascii="Arial" w:hAnsi="Arial" w:cs="Arial"/>
          <w:sz w:val="20"/>
        </w:rPr>
        <w:t>1</w:t>
      </w:r>
      <w:r w:rsidRPr="00C24E60">
        <w:rPr>
          <w:rFonts w:ascii="Arial" w:hAnsi="Arial" w:cs="Arial"/>
          <w:sz w:val="20"/>
        </w:rPr>
        <w:t xml:space="preserve"> Certification Number. I Corr may wish to use the information you supply in order to be able to communicate with individuals effectively. Level </w:t>
      </w:r>
      <w:r w:rsidR="00624DE6">
        <w:rPr>
          <w:rFonts w:ascii="Arial" w:hAnsi="Arial" w:cs="Arial"/>
          <w:sz w:val="20"/>
        </w:rPr>
        <w:t>1</w:t>
      </w:r>
      <w:r w:rsidRPr="00C24E60">
        <w:rPr>
          <w:rFonts w:ascii="Arial" w:hAnsi="Arial" w:cs="Arial"/>
          <w:sz w:val="20"/>
        </w:rPr>
        <w:t xml:space="preserve"> Certified </w:t>
      </w:r>
      <w:r w:rsidR="00624DE6">
        <w:rPr>
          <w:rFonts w:ascii="Arial" w:hAnsi="Arial" w:cs="Arial"/>
          <w:sz w:val="20"/>
        </w:rPr>
        <w:t xml:space="preserve">Cathodic Protection </w:t>
      </w:r>
      <w:r w:rsidRPr="00C24E60">
        <w:rPr>
          <w:rFonts w:ascii="Arial" w:hAnsi="Arial" w:cs="Arial"/>
          <w:sz w:val="20"/>
        </w:rPr>
        <w:t>Technicians have the right of access to the</w:t>
      </w:r>
      <w:r w:rsidR="00624DE6">
        <w:rPr>
          <w:rFonts w:ascii="Arial" w:hAnsi="Arial" w:cs="Arial"/>
          <w:sz w:val="20"/>
        </w:rPr>
        <w:t>ir</w:t>
      </w:r>
      <w:r w:rsidRPr="00C24E60">
        <w:rPr>
          <w:rFonts w:ascii="Arial" w:hAnsi="Arial" w:cs="Arial"/>
          <w:sz w:val="20"/>
        </w:rPr>
        <w:t xml:space="preserve"> personal data held by I Corr and the right to prevent its use for direct marketing services.</w:t>
      </w:r>
    </w:p>
    <w:p w:rsidR="00CA5B2C" w:rsidRPr="00C24E60" w:rsidRDefault="00CA5B2C" w:rsidP="000D2F83">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rsidTr="00EA5699">
        <w:trPr>
          <w:trHeight w:val="124"/>
        </w:trPr>
        <w:tc>
          <w:tcPr>
            <w:tcW w:w="8686" w:type="dxa"/>
            <w:tcBorders>
              <w:top w:val="nil"/>
              <w:left w:val="nil"/>
              <w:bottom w:val="nil"/>
              <w:right w:val="single" w:sz="18" w:space="0" w:color="auto"/>
            </w:tcBorders>
          </w:tcPr>
          <w:p w:rsidR="00CA5B2C" w:rsidRPr="00C24E60" w:rsidRDefault="00CA5B2C" w:rsidP="007149B5">
            <w:pPr>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rsidR="00CA5B2C" w:rsidRPr="00C24E60" w:rsidRDefault="00CA5B2C" w:rsidP="007149B5">
            <w:pPr>
              <w:jc w:val="both"/>
              <w:rPr>
                <w:rFonts w:ascii="Arial" w:hAnsi="Arial" w:cs="Arial"/>
              </w:rPr>
            </w:pPr>
          </w:p>
        </w:tc>
      </w:tr>
    </w:tbl>
    <w:p w:rsidR="00CA5B2C" w:rsidRPr="00C21CBF" w:rsidRDefault="00CA5B2C" w:rsidP="000D2F83">
      <w:pPr>
        <w:jc w:val="both"/>
        <w:rPr>
          <w:rFonts w:ascii="Arial" w:hAnsi="Arial" w:cs="Arial"/>
        </w:rPr>
      </w:pPr>
    </w:p>
    <w:p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rsidR="00313CDD" w:rsidRPr="00C21CBF" w:rsidRDefault="00313CDD" w:rsidP="00313CDD">
      <w:pPr>
        <w:pStyle w:val="BodyText3"/>
        <w:rPr>
          <w:rFonts w:ascii="Arial" w:hAnsi="Arial"/>
          <w:sz w:val="20"/>
        </w:rPr>
      </w:pPr>
      <w:r w:rsidRPr="00C21CBF">
        <w:rPr>
          <w:rFonts w:ascii="Arial" w:hAnsi="Arial"/>
          <w:sz w:val="20"/>
        </w:rPr>
        <w:t xml:space="preserve">Please send your completed form, copies of Certificates and Professional Report (See Guidance Notes and Example) to the INSTITUTE OF CORROSION </w:t>
      </w:r>
    </w:p>
    <w:p w:rsidR="00313CDD" w:rsidRPr="00C21CBF" w:rsidRDefault="00313CDD" w:rsidP="00313CDD">
      <w:pPr>
        <w:jc w:val="both"/>
        <w:rPr>
          <w:rFonts w:ascii="Arial" w:hAnsi="Arial"/>
          <w:b/>
        </w:rPr>
      </w:pPr>
    </w:p>
    <w:p w:rsidR="00313CDD" w:rsidRDefault="00313CDD" w:rsidP="00313CDD">
      <w:pPr>
        <w:jc w:val="center"/>
        <w:rPr>
          <w:rFonts w:ascii="Arial" w:hAnsi="Arial"/>
        </w:rPr>
      </w:pPr>
    </w:p>
    <w:p w:rsidR="00313CDD" w:rsidRDefault="00313CDD" w:rsidP="00313CDD">
      <w:pPr>
        <w:jc w:val="center"/>
        <w:rPr>
          <w:rFonts w:ascii="Arial" w:hAnsi="Arial"/>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624DE6" w:rsidRDefault="00624DE6">
      <w:pPr>
        <w:rPr>
          <w:rFonts w:ascii="Arial" w:eastAsia="MS Mincho" w:hAnsi="Arial"/>
          <w:b/>
          <w:sz w:val="24"/>
          <w:lang w:val="de-DE" w:eastAsia="ja-JP"/>
        </w:rPr>
      </w:pPr>
      <w:r>
        <w:rPr>
          <w:sz w:val="24"/>
        </w:rPr>
        <w:br w:type="page"/>
      </w:r>
    </w:p>
    <w:p w:rsidR="001F3B64" w:rsidRPr="001F3B64" w:rsidRDefault="00201BF4" w:rsidP="00201BF4">
      <w:pPr>
        <w:pStyle w:val="a3"/>
        <w:numPr>
          <w:ilvl w:val="0"/>
          <w:numId w:val="0"/>
        </w:numPr>
        <w:spacing w:before="0"/>
        <w:jc w:val="center"/>
        <w:rPr>
          <w:sz w:val="24"/>
        </w:rPr>
      </w:pPr>
      <w:r>
        <w:rPr>
          <w:sz w:val="24"/>
        </w:rPr>
        <w:lastRenderedPageBreak/>
        <w:t>EX</w:t>
      </w:r>
      <w:r w:rsidR="001F3B64" w:rsidRPr="001F3B64">
        <w:rPr>
          <w:sz w:val="24"/>
        </w:rPr>
        <w:t>PERIENCE REPORT</w:t>
      </w:r>
    </w:p>
    <w:p w:rsidR="00030CEE" w:rsidRPr="00C24E60" w:rsidRDefault="00030CEE" w:rsidP="00030CEE">
      <w:pPr>
        <w:pStyle w:val="a3"/>
        <w:numPr>
          <w:ilvl w:val="0"/>
          <w:numId w:val="0"/>
        </w:numPr>
        <w:spacing w:before="0" w:after="0"/>
        <w:jc w:val="center"/>
        <w:rPr>
          <w:rFonts w:cs="Arial"/>
          <w:sz w:val="24"/>
          <w:szCs w:val="24"/>
          <w:lang w:val="en-GB"/>
        </w:rPr>
      </w:pPr>
      <w:r>
        <w:rPr>
          <w:rFonts w:cs="Arial"/>
          <w:sz w:val="24"/>
          <w:szCs w:val="24"/>
          <w:lang w:val="en-GB"/>
        </w:rPr>
        <w:t xml:space="preserve">LEVEL </w:t>
      </w:r>
      <w:r w:rsidR="00624DE6">
        <w:rPr>
          <w:rFonts w:cs="Arial"/>
          <w:sz w:val="24"/>
          <w:szCs w:val="24"/>
          <w:lang w:val="en-GB"/>
        </w:rPr>
        <w:t>1</w:t>
      </w:r>
      <w:r>
        <w:rPr>
          <w:rFonts w:cs="Arial"/>
          <w:sz w:val="24"/>
          <w:szCs w:val="24"/>
          <w:lang w:val="en-GB"/>
        </w:rPr>
        <w:t xml:space="preserve"> </w:t>
      </w:r>
      <w:r w:rsidR="00EA5699">
        <w:rPr>
          <w:sz w:val="24"/>
        </w:rPr>
        <w:t xml:space="preserve">UNDERGROUND AND IMMERSED </w:t>
      </w:r>
      <w:r w:rsidR="009D14B5">
        <w:rPr>
          <w:rFonts w:cs="Arial"/>
          <w:sz w:val="24"/>
          <w:szCs w:val="24"/>
          <w:lang w:val="en-GB"/>
        </w:rPr>
        <w:t>STRUCTURES</w:t>
      </w:r>
    </w:p>
    <w:p w:rsidR="00030CEE" w:rsidRPr="002E78B1" w:rsidRDefault="00030CEE" w:rsidP="00030CEE">
      <w:pPr>
        <w:rPr>
          <w:lang w:val="de-DE" w:eastAsia="ja-JP"/>
        </w:rPr>
      </w:pPr>
    </w:p>
    <w:p w:rsidR="00030CEE" w:rsidRDefault="00030CEE" w:rsidP="00030CEE">
      <w:pPr>
        <w:pStyle w:val="DefaultText"/>
        <w:tabs>
          <w:tab w:val="right" w:leader="dot" w:pos="8778"/>
        </w:tabs>
        <w:spacing w:line="240" w:lineRule="auto"/>
        <w:rPr>
          <w:rFonts w:cs="Arial"/>
          <w:b/>
        </w:rPr>
      </w:pPr>
      <w:r w:rsidRPr="00C24E60">
        <w:rPr>
          <w:rFonts w:cs="Arial"/>
          <w:b/>
        </w:rPr>
        <w:t>All candidates are to fill in Table 1 and Table</w:t>
      </w:r>
      <w:r>
        <w:rPr>
          <w:rFonts w:cs="Arial"/>
          <w:b/>
        </w:rPr>
        <w:t xml:space="preserve"> </w:t>
      </w:r>
      <w:r w:rsidRPr="00C24E60">
        <w:rPr>
          <w:rFonts w:cs="Arial"/>
          <w:b/>
        </w:rPr>
        <w:t>2 to indicate their experience i</w:t>
      </w:r>
      <w:r>
        <w:rPr>
          <w:rFonts w:cs="Arial"/>
          <w:b/>
        </w:rPr>
        <w:t xml:space="preserve">n the relevant tasks for Level </w:t>
      </w:r>
      <w:r w:rsidR="00624DE6">
        <w:rPr>
          <w:rFonts w:cs="Arial"/>
          <w:b/>
        </w:rPr>
        <w:t>1</w:t>
      </w:r>
      <w:r w:rsidRPr="00C24E60">
        <w:rPr>
          <w:rFonts w:cs="Arial"/>
          <w:b/>
        </w:rPr>
        <w:t xml:space="preserve"> Certification.</w:t>
      </w:r>
      <w:r>
        <w:rPr>
          <w:rFonts w:cs="Arial"/>
          <w:b/>
        </w:rPr>
        <w:t xml:space="preserve">  (See ICORR REQ DOC (CP).</w:t>
      </w:r>
    </w:p>
    <w:p w:rsidR="00030CEE" w:rsidRPr="00030CEE" w:rsidRDefault="00030CEE" w:rsidP="00030CEE">
      <w:pPr>
        <w:pStyle w:val="DefaultText"/>
        <w:tabs>
          <w:tab w:val="right" w:leader="dot" w:pos="8778"/>
        </w:tabs>
        <w:spacing w:line="240" w:lineRule="auto"/>
        <w:rPr>
          <w:rFonts w:cs="Arial"/>
          <w:sz w:val="18"/>
        </w:rPr>
      </w:pPr>
    </w:p>
    <w:p w:rsidR="00030CEE" w:rsidRDefault="00030CEE" w:rsidP="00030CEE">
      <w:pPr>
        <w:jc w:val="both"/>
        <w:rPr>
          <w:rFonts w:ascii="Arial" w:eastAsia="SimSun" w:hAnsi="Arial" w:cs="Arial"/>
          <w:bCs/>
          <w:szCs w:val="22"/>
        </w:rPr>
      </w:pPr>
      <w:r w:rsidRPr="00030CEE">
        <w:rPr>
          <w:rFonts w:ascii="Arial" w:eastAsia="SimSun" w:hAnsi="Arial" w:cs="Arial"/>
          <w:bCs/>
          <w:szCs w:val="22"/>
        </w:rPr>
        <w:t>NOTE: To Candidate and Verifier:</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Candidate will have been taught or will have been examined on the theory and practice of ALL of the Tasks listed below, as part of the Institute of Corrosion training courses or examination that the Candidate originally undertook prior to Certification. </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Candidate, in the field or in the classroom, by his colleagues, his employer and his Level 2 or Level 3 Cathodic Protection supervisors. </w:t>
      </w:r>
      <w:r w:rsidRPr="00030CEE">
        <w:rPr>
          <w:rFonts w:ascii="Arial" w:eastAsia="SimSun" w:hAnsi="Arial" w:cs="Arial"/>
          <w:bCs/>
          <w:szCs w:val="22"/>
          <w:u w:val="single"/>
        </w:rPr>
        <w:t>We rely on the Candidate and the Verifier to be honest and rigorous in the assessment below</w:t>
      </w:r>
      <w:r w:rsidRPr="00030CEE">
        <w:rPr>
          <w:rFonts w:ascii="Arial" w:eastAsia="SimSun" w:hAnsi="Arial" w:cs="Arial"/>
          <w:bCs/>
          <w:szCs w:val="22"/>
        </w:rPr>
        <w:t xml:space="preserve"> of whether the Candidate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Candidate undertakes them regularly (at least once per month) (R). The Institute of Corrosion reserves the right to call Candidates for interview or examination in order to prove the validity of a proportion of applications for Certification.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Candidate does not understand and/or is not competent to undertake. </w:t>
      </w:r>
      <w:r w:rsidRPr="00030CEE">
        <w:rPr>
          <w:rFonts w:ascii="Arial" w:eastAsia="SimSun" w:hAnsi="Arial" w:cs="Arial"/>
          <w:bCs/>
          <w:szCs w:val="22"/>
          <w:u w:val="single"/>
        </w:rPr>
        <w:t>It IS permitted for the Candidate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Candidate indicating lack of understanding or competence in any task may be called for additional training and examination by the Institute of Corrosion.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Candidate…………………………………….</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t>Referees</w:t>
      </w:r>
      <w:r w:rsidR="00201BF4">
        <w:rPr>
          <w:rFonts w:ascii="Arial" w:eastAsia="SimSun" w:hAnsi="Arial" w:cs="Arial"/>
          <w:bCs/>
          <w:szCs w:val="22"/>
        </w:rPr>
        <w:t xml:space="preserve">  1</w:t>
      </w:r>
      <w:r w:rsidRPr="00030CEE">
        <w:rPr>
          <w:rFonts w:ascii="Arial" w:eastAsia="SimSun" w:hAnsi="Arial" w:cs="Arial"/>
          <w:bCs/>
          <w:szCs w:val="22"/>
        </w:rPr>
        <w:t>………………………………..</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rsidR="00201BF4" w:rsidRPr="00030CEE" w:rsidRDefault="00201BF4" w:rsidP="00201BF4">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complete the “Insert R or C” column with “R” for tasks you are deemed competent to carry out and have regularly carr</w:t>
      </w:r>
      <w:r w:rsidR="007402AF">
        <w:rPr>
          <w:rFonts w:ascii="Arial" w:eastAsia="SimSun" w:hAnsi="Arial" w:cs="Arial"/>
          <w:bCs/>
          <w:szCs w:val="22"/>
        </w:rPr>
        <w:t>ied</w:t>
      </w:r>
      <w:r w:rsidRPr="00030CEE">
        <w:rPr>
          <w:rFonts w:ascii="Arial" w:eastAsia="SimSun" w:hAnsi="Arial" w:cs="Arial"/>
          <w:bCs/>
          <w:szCs w:val="22"/>
        </w:rPr>
        <w:t xml:space="preserve"> out in your normal job activities, or “C” for those tasks you are deemed competent to carry out although you present duties may not require them to be used regularly. Insert N for tasks with which you are not familiar and are not deemed competent.</w:t>
      </w:r>
    </w:p>
    <w:p w:rsidR="00C5093E" w:rsidRPr="00030CEE" w:rsidRDefault="00C5093E" w:rsidP="00030CEE">
      <w:pPr>
        <w:rPr>
          <w:rFonts w:ascii="Arial" w:eastAsia="MS Mincho" w:hAnsi="Arial" w:cs="Arial"/>
          <w:sz w:val="18"/>
          <w:lang w:eastAsia="ja-JP"/>
        </w:rPr>
      </w:pPr>
      <w:r w:rsidRPr="00030CEE">
        <w:rPr>
          <w:rFonts w:cs="Arial"/>
          <w:sz w:val="18"/>
        </w:rPr>
        <w:br w:type="page"/>
      </w:r>
    </w:p>
    <w:p w:rsidR="00CA5B2C" w:rsidRPr="00C24E60" w:rsidRDefault="00CA5B2C" w:rsidP="000F5FB9">
      <w:pPr>
        <w:pStyle w:val="a3"/>
        <w:numPr>
          <w:ilvl w:val="0"/>
          <w:numId w:val="0"/>
        </w:numPr>
        <w:rPr>
          <w:rFonts w:cs="Arial"/>
          <w:sz w:val="20"/>
          <w:lang w:val="en-GB"/>
        </w:rPr>
      </w:pPr>
      <w:r w:rsidRPr="00C24E60">
        <w:rPr>
          <w:rFonts w:cs="Arial"/>
          <w:sz w:val="20"/>
          <w:lang w:val="en-GB"/>
        </w:rPr>
        <w:lastRenderedPageBreak/>
        <w:t>Tasks to be fulfilled in all application sectors</w:t>
      </w:r>
    </w:p>
    <w:p w:rsidR="00CA5B2C" w:rsidRDefault="00CA5B2C" w:rsidP="000F5FB9">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w:t>
      </w:r>
      <w:r w:rsidR="00624DE6">
        <w:rPr>
          <w:rFonts w:ascii="Arial" w:hAnsi="Arial" w:cs="Arial"/>
        </w:rPr>
        <w:t>1</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CA5B2C" w:rsidRDefault="00CA5B2C" w:rsidP="00F96832">
      <w:pPr>
        <w:jc w:val="center"/>
        <w:rPr>
          <w:rFonts w:ascii="Arial" w:hAnsi="Arial" w:cs="Arial"/>
          <w:b/>
        </w:rPr>
      </w:pPr>
    </w:p>
    <w:p w:rsidR="00CA5B2C" w:rsidRDefault="00CA5B2C" w:rsidP="00F96832">
      <w:pPr>
        <w:jc w:val="center"/>
        <w:rPr>
          <w:rFonts w:ascii="Arial" w:hAnsi="Arial" w:cs="Arial"/>
          <w:b/>
        </w:rPr>
      </w:pPr>
      <w:r w:rsidRPr="00E365BC">
        <w:rPr>
          <w:rFonts w:ascii="Arial" w:hAnsi="Arial" w:cs="Arial"/>
          <w:b/>
        </w:rPr>
        <w:t>Table</w:t>
      </w:r>
      <w:r w:rsidR="00201BF4">
        <w:rPr>
          <w:rFonts w:ascii="Arial" w:hAnsi="Arial" w:cs="Arial"/>
          <w:b/>
        </w:rPr>
        <w:t xml:space="preserve"> </w:t>
      </w:r>
      <w:r w:rsidRPr="00E365BC">
        <w:rPr>
          <w:rFonts w:ascii="Arial" w:hAnsi="Arial" w:cs="Arial"/>
          <w:b/>
        </w:rPr>
        <w:t xml:space="preserve">1: Tasks to be fulfilled by the level </w:t>
      </w:r>
      <w:r w:rsidR="00C8722E">
        <w:rPr>
          <w:rFonts w:ascii="Arial" w:hAnsi="Arial" w:cs="Arial"/>
          <w:b/>
        </w:rPr>
        <w:t>1</w:t>
      </w:r>
      <w:r w:rsidRPr="00E365BC">
        <w:rPr>
          <w:rFonts w:ascii="Arial" w:hAnsi="Arial" w:cs="Arial"/>
          <w:b/>
        </w:rPr>
        <w:t xml:space="preserve"> applicants </w:t>
      </w:r>
    </w:p>
    <w:p w:rsidR="00CA5B2C" w:rsidRPr="00E365BC" w:rsidRDefault="00CA5B2C" w:rsidP="00F96832">
      <w:pPr>
        <w:jc w:val="center"/>
        <w:rPr>
          <w:rFonts w:ascii="Arial" w:hAnsi="Arial" w:cs="Arial"/>
          <w:b/>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7590"/>
        <w:gridCol w:w="850"/>
        <w:gridCol w:w="1163"/>
      </w:tblGrid>
      <w:tr w:rsidR="001F3B64" w:rsidRPr="00292C46" w:rsidTr="001C2B30">
        <w:trPr>
          <w:cantSplit/>
          <w:trHeight w:val="57"/>
        </w:trPr>
        <w:tc>
          <w:tcPr>
            <w:tcW w:w="627" w:type="dxa"/>
            <w:vAlign w:val="center"/>
          </w:tcPr>
          <w:p w:rsidR="001F3B64" w:rsidRPr="00292C46" w:rsidRDefault="001F3B64" w:rsidP="001C2B30">
            <w:pPr>
              <w:jc w:val="center"/>
              <w:rPr>
                <w:rFonts w:ascii="Arial" w:hAnsi="Arial" w:cs="Arial"/>
                <w:b/>
                <w:sz w:val="18"/>
                <w:szCs w:val="18"/>
              </w:rPr>
            </w:pPr>
            <w:bookmarkStart w:id="1" w:name="_Toc132600635"/>
            <w:r w:rsidRPr="00292C46">
              <w:rPr>
                <w:rFonts w:ascii="Arial" w:hAnsi="Arial" w:cs="Arial"/>
                <w:b/>
                <w:sz w:val="18"/>
                <w:szCs w:val="18"/>
              </w:rPr>
              <w:t xml:space="preserve">Task </w:t>
            </w:r>
            <w:r>
              <w:rPr>
                <w:rFonts w:ascii="Arial" w:hAnsi="Arial" w:cs="Arial"/>
                <w:b/>
                <w:sz w:val="18"/>
                <w:szCs w:val="18"/>
              </w:rPr>
              <w:t>No</w:t>
            </w:r>
          </w:p>
        </w:tc>
        <w:tc>
          <w:tcPr>
            <w:tcW w:w="7590" w:type="dxa"/>
            <w:vAlign w:val="center"/>
          </w:tcPr>
          <w:p w:rsidR="001F3B64" w:rsidRPr="00292C46" w:rsidRDefault="001F3B64" w:rsidP="00ED1261">
            <w:pPr>
              <w:jc w:val="center"/>
              <w:rPr>
                <w:rFonts w:ascii="Arial" w:hAnsi="Arial" w:cs="Arial"/>
                <w:b/>
                <w:sz w:val="18"/>
                <w:szCs w:val="18"/>
              </w:rPr>
            </w:pPr>
            <w:r w:rsidRPr="00292C46">
              <w:rPr>
                <w:rFonts w:ascii="Arial" w:hAnsi="Arial" w:cs="Arial"/>
                <w:b/>
                <w:sz w:val="18"/>
                <w:szCs w:val="18"/>
              </w:rPr>
              <w:t>Description of task</w:t>
            </w:r>
          </w:p>
        </w:tc>
        <w:tc>
          <w:tcPr>
            <w:tcW w:w="850" w:type="dxa"/>
            <w:vAlign w:val="center"/>
          </w:tcPr>
          <w:p w:rsidR="001F3B64" w:rsidRPr="00292C46" w:rsidRDefault="001F3B64" w:rsidP="001C2B30">
            <w:pPr>
              <w:jc w:val="center"/>
              <w:rPr>
                <w:rFonts w:ascii="Arial" w:hAnsi="Arial" w:cs="Arial"/>
                <w:b/>
                <w:sz w:val="18"/>
                <w:szCs w:val="18"/>
              </w:rPr>
            </w:pPr>
            <w:r w:rsidRPr="00292C46">
              <w:rPr>
                <w:rFonts w:ascii="Arial" w:hAnsi="Arial" w:cs="Arial"/>
                <w:b/>
                <w:sz w:val="18"/>
                <w:szCs w:val="18"/>
              </w:rPr>
              <w:t xml:space="preserve">Level </w:t>
            </w:r>
            <w:r w:rsidR="00624DE6">
              <w:rPr>
                <w:rFonts w:ascii="Arial" w:hAnsi="Arial" w:cs="Arial"/>
                <w:b/>
                <w:sz w:val="18"/>
                <w:szCs w:val="18"/>
              </w:rPr>
              <w:t>1</w:t>
            </w:r>
          </w:p>
        </w:tc>
        <w:tc>
          <w:tcPr>
            <w:tcW w:w="1163" w:type="dxa"/>
            <w:vAlign w:val="center"/>
          </w:tcPr>
          <w:p w:rsidR="001F3B64" w:rsidRDefault="001F3B64" w:rsidP="001C2B30">
            <w:pPr>
              <w:jc w:val="center"/>
              <w:rPr>
                <w:rFonts w:ascii="Arial" w:hAnsi="Arial" w:cs="Arial"/>
                <w:b/>
                <w:sz w:val="18"/>
                <w:szCs w:val="18"/>
              </w:rPr>
            </w:pPr>
            <w:r>
              <w:rPr>
                <w:rFonts w:ascii="Arial" w:hAnsi="Arial" w:cs="Arial"/>
                <w:b/>
                <w:sz w:val="18"/>
                <w:szCs w:val="18"/>
              </w:rPr>
              <w:t>Insert</w:t>
            </w:r>
          </w:p>
          <w:p w:rsidR="001F3B64" w:rsidRPr="00C24E60" w:rsidRDefault="001F3B64" w:rsidP="001C2B30">
            <w:pPr>
              <w:jc w:val="center"/>
              <w:rPr>
                <w:rFonts w:ascii="Arial" w:hAnsi="Arial" w:cs="Arial"/>
                <w:b/>
                <w:sz w:val="18"/>
                <w:szCs w:val="18"/>
              </w:rPr>
            </w:pPr>
            <w:r>
              <w:rPr>
                <w:rFonts w:ascii="Arial" w:hAnsi="Arial" w:cs="Arial"/>
                <w:b/>
                <w:sz w:val="18"/>
                <w:szCs w:val="18"/>
              </w:rPr>
              <w:t>R,C or N</w:t>
            </w:r>
          </w:p>
        </w:tc>
      </w:tr>
      <w:tr w:rsidR="00624DE6" w:rsidRPr="001C2B30" w:rsidTr="001C2B30">
        <w:trPr>
          <w:cantSplit/>
          <w:trHeight w:val="57"/>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5</w:t>
            </w:r>
          </w:p>
        </w:tc>
        <w:tc>
          <w:tcPr>
            <w:tcW w:w="7590" w:type="dxa"/>
            <w:vAlign w:val="center"/>
          </w:tcPr>
          <w:p w:rsidR="00624DE6" w:rsidRPr="00C24E60" w:rsidRDefault="00624DE6" w:rsidP="00624DE6">
            <w:pPr>
              <w:rPr>
                <w:rFonts w:ascii="Arial" w:hAnsi="Arial" w:cs="Arial"/>
                <w:sz w:val="18"/>
                <w:szCs w:val="18"/>
              </w:rPr>
            </w:pPr>
            <w:r w:rsidRPr="00C24E60">
              <w:rPr>
                <w:rFonts w:ascii="Arial" w:hAnsi="Arial" w:cs="Arial"/>
                <w:sz w:val="18"/>
                <w:szCs w:val="18"/>
              </w:rPr>
              <w:t>Collection of general information for design purposes based on technical instructions for simple conditions</w:t>
            </w:r>
          </w:p>
        </w:tc>
        <w:tc>
          <w:tcPr>
            <w:tcW w:w="850" w:type="dxa"/>
            <w:vAlign w:val="center"/>
          </w:tcPr>
          <w:p w:rsidR="00624DE6" w:rsidRPr="00E2140D" w:rsidRDefault="00624DE6" w:rsidP="00624DE6">
            <w:pPr>
              <w:bidi/>
              <w:jc w:val="center"/>
              <w:rPr>
                <w:rFonts w:ascii="Arial" w:hAnsi="Arial" w:cs="Arial"/>
                <w:sz w:val="18"/>
                <w:szCs w:val="18"/>
              </w:rPr>
            </w:pPr>
            <w:r w:rsidRPr="00E2140D">
              <w:rPr>
                <w:rFonts w:ascii="Arial" w:hAnsi="Arial" w:cs="Arial"/>
                <w:sz w:val="18"/>
                <w:szCs w:val="18"/>
              </w:rPr>
              <w:t>YES</w:t>
            </w:r>
          </w:p>
        </w:tc>
        <w:tc>
          <w:tcPr>
            <w:tcW w:w="1163" w:type="dxa"/>
          </w:tcPr>
          <w:p w:rsidR="00624DE6" w:rsidRPr="00292C46" w:rsidRDefault="00624DE6" w:rsidP="00624DE6">
            <w:pPr>
              <w:spacing w:before="40" w:after="40"/>
              <w:jc w:val="center"/>
              <w:rPr>
                <w:rFonts w:ascii="Arial" w:hAnsi="Arial" w:cs="Arial"/>
                <w:sz w:val="18"/>
                <w:szCs w:val="18"/>
              </w:rPr>
            </w:pPr>
          </w:p>
        </w:tc>
      </w:tr>
      <w:tr w:rsidR="00624DE6" w:rsidRPr="001C2B30" w:rsidTr="001C2B30">
        <w:trPr>
          <w:cantSplit/>
          <w:trHeight w:val="303"/>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7</w:t>
            </w:r>
          </w:p>
        </w:tc>
        <w:tc>
          <w:tcPr>
            <w:tcW w:w="7590" w:type="dxa"/>
            <w:vAlign w:val="center"/>
          </w:tcPr>
          <w:p w:rsidR="00624DE6" w:rsidRPr="00C24E60" w:rsidRDefault="00624DE6" w:rsidP="00624DE6">
            <w:pPr>
              <w:rPr>
                <w:rFonts w:ascii="Arial" w:hAnsi="Arial" w:cs="Arial"/>
                <w:b/>
                <w:bCs/>
                <w:sz w:val="18"/>
                <w:szCs w:val="18"/>
              </w:rPr>
            </w:pPr>
            <w:r w:rsidRPr="00C24E60">
              <w:rPr>
                <w:rFonts w:ascii="Arial" w:hAnsi="Arial" w:cs="Arial"/>
                <w:sz w:val="18"/>
                <w:szCs w:val="18"/>
              </w:rPr>
              <w:t>Pre-commissioning testing and energising of power supplies and check polarity</w:t>
            </w:r>
          </w:p>
        </w:tc>
        <w:tc>
          <w:tcPr>
            <w:tcW w:w="850" w:type="dxa"/>
            <w:vAlign w:val="center"/>
          </w:tcPr>
          <w:p w:rsidR="00624DE6" w:rsidRPr="00C24E60" w:rsidRDefault="00624DE6" w:rsidP="00624DE6">
            <w:pPr>
              <w:bidi/>
              <w:jc w:val="center"/>
              <w:rPr>
                <w:rFonts w:ascii="Arial" w:hAnsi="Arial" w:cs="Arial"/>
                <w:sz w:val="18"/>
                <w:szCs w:val="18"/>
                <w:highlight w:val="red"/>
              </w:rPr>
            </w:pPr>
            <w:r w:rsidRPr="00C24E60">
              <w:rPr>
                <w:rFonts w:ascii="Arial" w:hAnsi="Arial" w:cs="Arial"/>
                <w:sz w:val="18"/>
                <w:szCs w:val="18"/>
              </w:rPr>
              <w:t>YES (T)</w:t>
            </w:r>
          </w:p>
        </w:tc>
        <w:tc>
          <w:tcPr>
            <w:tcW w:w="1163" w:type="dxa"/>
          </w:tcPr>
          <w:p w:rsidR="00624DE6" w:rsidRPr="00292C46" w:rsidRDefault="00624DE6" w:rsidP="00624DE6">
            <w:pPr>
              <w:spacing w:before="40" w:after="40"/>
              <w:jc w:val="center"/>
              <w:rPr>
                <w:rFonts w:ascii="Arial" w:hAnsi="Arial" w:cs="Arial"/>
                <w:sz w:val="18"/>
                <w:szCs w:val="18"/>
              </w:rPr>
            </w:pPr>
          </w:p>
        </w:tc>
      </w:tr>
      <w:tr w:rsidR="00624DE6" w:rsidRPr="001C2B30" w:rsidTr="001C2B30">
        <w:trPr>
          <w:cantSplit/>
          <w:trHeight w:val="496"/>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13</w:t>
            </w:r>
          </w:p>
        </w:tc>
        <w:tc>
          <w:tcPr>
            <w:tcW w:w="7590" w:type="dxa"/>
            <w:vAlign w:val="center"/>
          </w:tcPr>
          <w:p w:rsidR="00624DE6" w:rsidRPr="00C24E60" w:rsidRDefault="00624DE6" w:rsidP="00624DE6">
            <w:pPr>
              <w:rPr>
                <w:rFonts w:ascii="Arial" w:hAnsi="Arial" w:cs="Arial"/>
                <w:sz w:val="18"/>
                <w:szCs w:val="18"/>
              </w:rPr>
            </w:pPr>
            <w:r w:rsidRPr="00C24E60">
              <w:rPr>
                <w:rFonts w:ascii="Arial" w:hAnsi="Arial" w:cs="Arial"/>
                <w:sz w:val="18"/>
                <w:szCs w:val="18"/>
              </w:rPr>
              <w:t>Awareness and compliance with safety requirements related to application of CP in the application sector, task and competence level</w:t>
            </w:r>
          </w:p>
        </w:tc>
        <w:tc>
          <w:tcPr>
            <w:tcW w:w="850" w:type="dxa"/>
            <w:vAlign w:val="center"/>
          </w:tcPr>
          <w:p w:rsidR="00624DE6" w:rsidRPr="00C24E60" w:rsidRDefault="00624DE6" w:rsidP="00624DE6">
            <w:pPr>
              <w:bidi/>
              <w:jc w:val="center"/>
              <w:rPr>
                <w:rFonts w:ascii="Arial" w:hAnsi="Arial" w:cs="Arial"/>
                <w:sz w:val="18"/>
                <w:szCs w:val="18"/>
              </w:rPr>
            </w:pPr>
            <w:r w:rsidRPr="00C24E60">
              <w:rPr>
                <w:rFonts w:ascii="Arial" w:hAnsi="Arial" w:cs="Arial"/>
                <w:sz w:val="18"/>
                <w:szCs w:val="18"/>
              </w:rPr>
              <w:t>YES</w:t>
            </w:r>
          </w:p>
        </w:tc>
        <w:tc>
          <w:tcPr>
            <w:tcW w:w="1163" w:type="dxa"/>
          </w:tcPr>
          <w:p w:rsidR="00624DE6" w:rsidRPr="00292C46" w:rsidRDefault="00624DE6" w:rsidP="00624DE6">
            <w:pPr>
              <w:spacing w:before="40" w:after="40"/>
              <w:jc w:val="center"/>
              <w:rPr>
                <w:rFonts w:ascii="Arial" w:hAnsi="Arial" w:cs="Arial"/>
                <w:sz w:val="18"/>
                <w:szCs w:val="18"/>
              </w:rPr>
            </w:pPr>
          </w:p>
        </w:tc>
      </w:tr>
      <w:tr w:rsidR="00624DE6" w:rsidRPr="001C2B30" w:rsidTr="001C2B30">
        <w:trPr>
          <w:cantSplit/>
          <w:trHeight w:val="57"/>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14</w:t>
            </w:r>
          </w:p>
        </w:tc>
        <w:tc>
          <w:tcPr>
            <w:tcW w:w="7590" w:type="dxa"/>
            <w:vAlign w:val="center"/>
          </w:tcPr>
          <w:p w:rsidR="00624DE6" w:rsidRPr="00C24E60" w:rsidRDefault="00624DE6" w:rsidP="00624DE6">
            <w:pPr>
              <w:rPr>
                <w:rFonts w:ascii="Arial" w:hAnsi="Arial" w:cs="Arial"/>
                <w:sz w:val="18"/>
                <w:szCs w:val="18"/>
              </w:rPr>
            </w:pPr>
            <w:r w:rsidRPr="00C24E60">
              <w:rPr>
                <w:rFonts w:ascii="Arial" w:hAnsi="Arial" w:cs="Arial"/>
                <w:sz w:val="18"/>
                <w:szCs w:val="18"/>
              </w:rPr>
              <w:t>Risk assessment of safety requirements related to application of cathodic protection in the application sector, task and competence level</w:t>
            </w:r>
          </w:p>
        </w:tc>
        <w:tc>
          <w:tcPr>
            <w:tcW w:w="850" w:type="dxa"/>
            <w:vAlign w:val="center"/>
          </w:tcPr>
          <w:p w:rsidR="00624DE6" w:rsidRPr="00C24E60" w:rsidRDefault="00624DE6" w:rsidP="00624DE6">
            <w:pPr>
              <w:bidi/>
              <w:jc w:val="center"/>
              <w:rPr>
                <w:rFonts w:ascii="Arial" w:hAnsi="Arial" w:cs="Arial"/>
                <w:sz w:val="18"/>
                <w:szCs w:val="18"/>
              </w:rPr>
            </w:pPr>
            <w:r w:rsidRPr="00C24E60">
              <w:rPr>
                <w:rFonts w:ascii="Arial" w:hAnsi="Arial" w:cs="Arial"/>
                <w:sz w:val="18"/>
                <w:szCs w:val="18"/>
              </w:rPr>
              <w:t>YES</w:t>
            </w:r>
          </w:p>
        </w:tc>
        <w:tc>
          <w:tcPr>
            <w:tcW w:w="1163" w:type="dxa"/>
          </w:tcPr>
          <w:p w:rsidR="00624DE6" w:rsidRPr="00292C46" w:rsidRDefault="00624DE6" w:rsidP="00624DE6">
            <w:pPr>
              <w:spacing w:before="40" w:after="40"/>
              <w:jc w:val="center"/>
              <w:rPr>
                <w:rFonts w:ascii="Arial" w:hAnsi="Arial" w:cs="Arial"/>
                <w:sz w:val="18"/>
                <w:szCs w:val="18"/>
              </w:rPr>
            </w:pPr>
          </w:p>
        </w:tc>
      </w:tr>
    </w:tbl>
    <w:p w:rsidR="00624DE6" w:rsidRPr="00624DE6" w:rsidRDefault="00624DE6" w:rsidP="00624DE6">
      <w:pPr>
        <w:spacing w:after="120" w:line="230" w:lineRule="atLeast"/>
        <w:ind w:left="360"/>
        <w:jc w:val="both"/>
        <w:rPr>
          <w:rFonts w:ascii="Arial" w:hAnsi="Arial" w:cs="Arial"/>
          <w:bCs/>
          <w:sz w:val="18"/>
          <w:szCs w:val="18"/>
        </w:rPr>
      </w:pPr>
    </w:p>
    <w:p w:rsidR="00CA5B2C" w:rsidRPr="00292C46" w:rsidRDefault="00CA5B2C" w:rsidP="00F96832">
      <w:pPr>
        <w:numPr>
          <w:ilvl w:val="0"/>
          <w:numId w:val="23"/>
        </w:numPr>
        <w:spacing w:after="120" w:line="230" w:lineRule="atLeast"/>
        <w:jc w:val="both"/>
        <w:rPr>
          <w:rFonts w:ascii="Arial" w:hAnsi="Arial" w:cs="Arial"/>
          <w:bCs/>
          <w:sz w:val="18"/>
          <w:szCs w:val="18"/>
        </w:rPr>
      </w:pPr>
      <w:r w:rsidRPr="00292C46">
        <w:rPr>
          <w:rFonts w:ascii="Arial" w:hAnsi="Arial" w:cs="Arial"/>
          <w:b/>
          <w:sz w:val="18"/>
          <w:szCs w:val="18"/>
        </w:rPr>
        <w:t>YES (T)</w:t>
      </w:r>
      <w:r w:rsidRPr="00292C46">
        <w:rPr>
          <w:rFonts w:ascii="Arial" w:hAnsi="Arial" w:cs="Arial"/>
          <w:b/>
          <w:i/>
          <w:iCs/>
          <w:sz w:val="18"/>
          <w:szCs w:val="18"/>
        </w:rPr>
        <w:t xml:space="preserve"> </w:t>
      </w:r>
      <w:r w:rsidRPr="00292C46">
        <w:rPr>
          <w:rFonts w:ascii="Arial" w:hAnsi="Arial" w:cs="Arial"/>
          <w:bCs/>
          <w:sz w:val="18"/>
          <w:szCs w:val="18"/>
        </w:rPr>
        <w:t xml:space="preserve">means: Subject to sufficient documented training and competence in the specific task and/or equipment and/or safety training. </w:t>
      </w:r>
      <w:r w:rsidRPr="00292C46">
        <w:rPr>
          <w:rFonts w:ascii="Arial" w:hAnsi="Arial" w:cs="Arial"/>
          <w:sz w:val="18"/>
          <w:szCs w:val="18"/>
        </w:rPr>
        <w:t>This additional equipment and safety training is NOT part of certification;</w:t>
      </w:r>
    </w:p>
    <w:p w:rsidR="00CA5B2C" w:rsidRDefault="00CA5B2C" w:rsidP="00D33A4E">
      <w:pPr>
        <w:tabs>
          <w:tab w:val="left" w:pos="8080"/>
        </w:tabs>
        <w:spacing w:after="120"/>
        <w:jc w:val="both"/>
        <w:rPr>
          <w:rFonts w:ascii="Arial" w:hAnsi="Arial" w:cs="Arial"/>
          <w:b/>
          <w:bCs/>
          <w:sz w:val="18"/>
          <w:szCs w:val="18"/>
        </w:rPr>
      </w:pPr>
    </w:p>
    <w:p w:rsidR="00CA5B2C" w:rsidRDefault="00CA5B2C" w:rsidP="00D33A4E">
      <w:pPr>
        <w:tabs>
          <w:tab w:val="left" w:pos="8080"/>
        </w:tabs>
        <w:spacing w:after="120"/>
        <w:jc w:val="both"/>
        <w:rPr>
          <w:rFonts w:ascii="Arial" w:hAnsi="Arial" w:cs="Arial"/>
          <w:b/>
          <w:bCs/>
          <w:sz w:val="18"/>
          <w:szCs w:val="18"/>
        </w:rPr>
      </w:pPr>
    </w:p>
    <w:p w:rsidR="00A1502D" w:rsidRDefault="00A1502D">
      <w:pPr>
        <w:rPr>
          <w:rFonts w:ascii="Arial" w:hAnsi="Arial" w:cs="Arial"/>
          <w:sz w:val="18"/>
          <w:szCs w:val="18"/>
        </w:rPr>
      </w:pPr>
      <w:r>
        <w:rPr>
          <w:rFonts w:ascii="Arial" w:hAnsi="Arial" w:cs="Arial"/>
          <w:sz w:val="18"/>
          <w:szCs w:val="18"/>
        </w:rPr>
        <w:br w:type="page"/>
      </w:r>
    </w:p>
    <w:p w:rsidR="00D175FB" w:rsidRPr="00435D22" w:rsidRDefault="00D175FB" w:rsidP="00435D22">
      <w:pPr>
        <w:pStyle w:val="Heading1"/>
        <w:rPr>
          <w:rFonts w:ascii="Arial" w:hAnsi="Arial" w:cs="Arial"/>
          <w:lang w:val="en-US"/>
        </w:rPr>
      </w:pPr>
      <w:bookmarkStart w:id="2" w:name="_Toc132600636"/>
      <w:bookmarkEnd w:id="1"/>
      <w:r w:rsidRPr="00435D22">
        <w:rPr>
          <w:rFonts w:ascii="Arial" w:hAnsi="Arial" w:cs="Arial"/>
          <w:lang w:val="en-US"/>
        </w:rPr>
        <w:lastRenderedPageBreak/>
        <w:t xml:space="preserve">Specific tasks for </w:t>
      </w:r>
      <w:r w:rsidR="00EA5699">
        <w:rPr>
          <w:rFonts w:ascii="Arial" w:hAnsi="Arial" w:cs="Arial"/>
        </w:rPr>
        <w:t xml:space="preserve">Underground and Immersed </w:t>
      </w:r>
      <w:r w:rsidR="00435D22" w:rsidRPr="00435D22">
        <w:rPr>
          <w:rFonts w:ascii="Arial" w:hAnsi="Arial" w:cs="Arial"/>
        </w:rPr>
        <w:t xml:space="preserve">Structures </w:t>
      </w:r>
      <w:r w:rsidRPr="00435D22">
        <w:rPr>
          <w:rFonts w:ascii="Arial" w:hAnsi="Arial" w:cs="Arial"/>
          <w:lang w:val="en-US"/>
        </w:rPr>
        <w:t>application sector</w:t>
      </w:r>
    </w:p>
    <w:p w:rsidR="00D175FB" w:rsidRPr="00F96832" w:rsidRDefault="00D175FB" w:rsidP="00D175FB">
      <w:pPr>
        <w:rPr>
          <w:lang w:val="en-US" w:eastAsia="ja-JP"/>
        </w:rPr>
      </w:pPr>
    </w:p>
    <w:p w:rsidR="00230A8D" w:rsidRDefault="00D175FB" w:rsidP="00D175FB">
      <w:pPr>
        <w:tabs>
          <w:tab w:val="left" w:pos="8080"/>
        </w:tabs>
        <w:rPr>
          <w:rFonts w:ascii="Arial" w:hAnsi="Arial" w:cs="Arial"/>
          <w:sz w:val="18"/>
          <w:szCs w:val="18"/>
        </w:rPr>
      </w:pPr>
      <w:r w:rsidRPr="00F80C79">
        <w:rPr>
          <w:rFonts w:ascii="Arial" w:hAnsi="Arial" w:cs="Arial"/>
          <w:sz w:val="18"/>
          <w:szCs w:val="18"/>
        </w:rPr>
        <w:t xml:space="preserve">Level 2 certificated personnel shall have </w:t>
      </w:r>
      <w:r w:rsidR="00C8722E">
        <w:rPr>
          <w:rFonts w:ascii="Arial" w:hAnsi="Arial" w:cs="Arial"/>
          <w:sz w:val="18"/>
          <w:szCs w:val="18"/>
        </w:rPr>
        <w:t>a general knowledge</w:t>
      </w:r>
      <w:r w:rsidRPr="00F80C79">
        <w:rPr>
          <w:rFonts w:ascii="Arial" w:hAnsi="Arial" w:cs="Arial"/>
          <w:sz w:val="18"/>
          <w:szCs w:val="18"/>
        </w:rPr>
        <w:t xml:space="preserve"> of:</w:t>
      </w:r>
    </w:p>
    <w:p w:rsidR="00D175FB" w:rsidRDefault="00D175FB" w:rsidP="00D175FB">
      <w:pPr>
        <w:tabs>
          <w:tab w:val="left" w:pos="8080"/>
        </w:tabs>
        <w:rPr>
          <w:rFonts w:ascii="Arial" w:hAnsi="Arial" w:cs="Arial"/>
          <w:sz w:val="18"/>
          <w:szCs w:val="18"/>
        </w:rPr>
      </w:pPr>
      <w:r w:rsidRPr="00F80C79">
        <w:rPr>
          <w:rFonts w:ascii="Arial" w:hAnsi="Arial" w:cs="Arial"/>
          <w:sz w:val="18"/>
          <w:szCs w:val="18"/>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435D22" w:rsidRPr="006D42B5" w:rsidTr="00435D22">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rsidR="00435D22" w:rsidRPr="00435D22" w:rsidRDefault="00435D22" w:rsidP="006D42B5">
            <w:pPr>
              <w:tabs>
                <w:tab w:val="left" w:pos="546"/>
                <w:tab w:val="left" w:pos="854"/>
              </w:tabs>
              <w:ind w:left="78" w:right="-69"/>
              <w:rPr>
                <w:rFonts w:ascii="Arial" w:hAnsi="Arial" w:cs="Arial"/>
                <w:sz w:val="18"/>
                <w:szCs w:val="18"/>
              </w:rPr>
            </w:pPr>
            <w:r w:rsidRPr="00435D22">
              <w:rPr>
                <w:rFonts w:ascii="Arial" w:hAnsi="Arial" w:cs="Arial"/>
                <w:sz w:val="18"/>
                <w:szCs w:val="18"/>
              </w:rPr>
              <w:t>BS EN 12</w:t>
            </w:r>
            <w:r w:rsidR="00546416">
              <w:rPr>
                <w:rFonts w:ascii="Arial" w:hAnsi="Arial" w:cs="Arial"/>
                <w:sz w:val="18"/>
                <w:szCs w:val="18"/>
              </w:rPr>
              <w:t>594</w:t>
            </w:r>
            <w:r w:rsidRPr="00435D22">
              <w:rPr>
                <w:rFonts w:ascii="Arial" w:hAnsi="Arial" w:cs="Arial"/>
                <w:sz w:val="18"/>
                <w:szCs w:val="18"/>
              </w:rPr>
              <w:t>:200</w:t>
            </w:r>
            <w:r w:rsidR="006D42B5">
              <w:rPr>
                <w:rFonts w:ascii="Arial" w:hAnsi="Arial" w:cs="Arial"/>
                <w:sz w:val="18"/>
                <w:szCs w:val="18"/>
              </w:rPr>
              <w:t>1</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vAlign w:val="center"/>
          </w:tcPr>
          <w:p w:rsidR="00435D22" w:rsidRPr="00435D22" w:rsidRDefault="00546416" w:rsidP="006D42B5">
            <w:pPr>
              <w:tabs>
                <w:tab w:val="left" w:pos="546"/>
                <w:tab w:val="left" w:pos="854"/>
              </w:tabs>
              <w:ind w:left="78" w:right="-69"/>
              <w:rPr>
                <w:rFonts w:ascii="Arial" w:hAnsi="Arial" w:cs="Arial"/>
                <w:sz w:val="18"/>
                <w:szCs w:val="18"/>
              </w:rPr>
            </w:pPr>
            <w:r w:rsidRPr="006D42B5">
              <w:rPr>
                <w:rFonts w:ascii="Arial" w:hAnsi="Arial" w:cs="Arial"/>
                <w:sz w:val="18"/>
                <w:szCs w:val="18"/>
              </w:rPr>
              <w:t>Cathodic protection of buried or immersed metallic</w:t>
            </w:r>
            <w:r w:rsidR="006D42B5">
              <w:rPr>
                <w:rFonts w:ascii="Arial" w:hAnsi="Arial" w:cs="Arial"/>
                <w:sz w:val="18"/>
                <w:szCs w:val="18"/>
              </w:rPr>
              <w:t xml:space="preserve"> </w:t>
            </w:r>
            <w:r w:rsidRPr="006D42B5">
              <w:rPr>
                <w:rFonts w:ascii="Arial" w:hAnsi="Arial" w:cs="Arial"/>
                <w:sz w:val="18"/>
                <w:szCs w:val="18"/>
              </w:rPr>
              <w:t>structures — General principles and application for pipelines</w:t>
            </w:r>
          </w:p>
        </w:tc>
      </w:tr>
      <w:tr w:rsidR="00435D22" w:rsidRPr="006D42B5" w:rsidTr="00435D22">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vAlign w:val="center"/>
          </w:tcPr>
          <w:p w:rsidR="00435D22" w:rsidRPr="001C2B30" w:rsidRDefault="00676E8A" w:rsidP="00435D22">
            <w:pPr>
              <w:tabs>
                <w:tab w:val="left" w:pos="546"/>
                <w:tab w:val="left" w:pos="854"/>
              </w:tabs>
              <w:ind w:left="78" w:right="-69"/>
              <w:rPr>
                <w:rFonts w:ascii="Arial" w:hAnsi="Arial" w:cs="Arial"/>
                <w:sz w:val="18"/>
                <w:szCs w:val="18"/>
              </w:rPr>
            </w:pPr>
            <w:hyperlink r:id="rId8" w:tgtFrame="_new" w:history="1">
              <w:r w:rsidR="00435D22"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vAlign w:val="center"/>
          </w:tcPr>
          <w:p w:rsidR="00435D22" w:rsidRPr="001C2B30" w:rsidRDefault="00435D22" w:rsidP="00435D22">
            <w:pPr>
              <w:tabs>
                <w:tab w:val="left" w:pos="546"/>
                <w:tab w:val="left" w:pos="854"/>
              </w:tabs>
              <w:ind w:left="78" w:right="-69"/>
              <w:rPr>
                <w:rFonts w:ascii="Arial" w:hAnsi="Arial" w:cs="Arial"/>
                <w:sz w:val="18"/>
                <w:szCs w:val="18"/>
              </w:rPr>
            </w:pPr>
            <w:r w:rsidRPr="001C2B30">
              <w:rPr>
                <w:rFonts w:ascii="Arial" w:hAnsi="Arial" w:cs="Arial"/>
                <w:sz w:val="18"/>
                <w:szCs w:val="18"/>
              </w:rPr>
              <w:t>Cathodic protection measurement techniques</w:t>
            </w:r>
          </w:p>
        </w:tc>
      </w:tr>
      <w:tr w:rsidR="00546416" w:rsidRPr="006D42B5"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rsidR="00546416" w:rsidRPr="006D42B5" w:rsidRDefault="00546416" w:rsidP="006D42B5">
            <w:pPr>
              <w:tabs>
                <w:tab w:val="left" w:pos="546"/>
                <w:tab w:val="left" w:pos="854"/>
              </w:tabs>
              <w:ind w:left="78" w:right="-69"/>
              <w:rPr>
                <w:rFonts w:ascii="Arial" w:hAnsi="Arial" w:cs="Arial"/>
                <w:sz w:val="18"/>
                <w:szCs w:val="18"/>
              </w:rPr>
            </w:pPr>
            <w:r w:rsidRPr="006D42B5">
              <w:rPr>
                <w:rFonts w:ascii="Arial" w:hAnsi="Arial" w:cs="Arial"/>
                <w:sz w:val="18"/>
                <w:szCs w:val="18"/>
              </w:rPr>
              <w:t>BS EN 14505:2005</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rsidR="00546416" w:rsidRPr="001C2B30" w:rsidRDefault="00546416" w:rsidP="00546416">
            <w:pPr>
              <w:tabs>
                <w:tab w:val="left" w:pos="546"/>
                <w:tab w:val="left" w:pos="854"/>
              </w:tabs>
              <w:ind w:left="78" w:right="-69"/>
              <w:rPr>
                <w:rFonts w:ascii="Arial" w:hAnsi="Arial" w:cs="Arial"/>
                <w:sz w:val="18"/>
                <w:szCs w:val="18"/>
              </w:rPr>
            </w:pPr>
            <w:r w:rsidRPr="006D42B5">
              <w:rPr>
                <w:rFonts w:ascii="Arial" w:hAnsi="Arial" w:cs="Arial"/>
                <w:sz w:val="18"/>
                <w:szCs w:val="18"/>
              </w:rPr>
              <w:t>Cathodic protection of complex structures</w:t>
            </w:r>
          </w:p>
        </w:tc>
      </w:tr>
      <w:tr w:rsidR="00546416" w:rsidRPr="006D42B5"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546416" w:rsidRPr="006D42B5" w:rsidRDefault="00546416" w:rsidP="006D42B5">
            <w:pPr>
              <w:tabs>
                <w:tab w:val="left" w:pos="546"/>
                <w:tab w:val="left" w:pos="854"/>
              </w:tabs>
              <w:ind w:left="78" w:right="-69"/>
              <w:rPr>
                <w:rFonts w:ascii="Arial" w:hAnsi="Arial" w:cs="Arial"/>
                <w:sz w:val="18"/>
                <w:szCs w:val="18"/>
              </w:rPr>
            </w:pPr>
            <w:r w:rsidRPr="006D42B5">
              <w:rPr>
                <w:rFonts w:ascii="Arial" w:hAnsi="Arial" w:cs="Arial"/>
                <w:sz w:val="18"/>
                <w:szCs w:val="18"/>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rsidR="00546416" w:rsidRPr="001C2B30" w:rsidRDefault="00546416" w:rsidP="00546416">
            <w:pPr>
              <w:tabs>
                <w:tab w:val="left" w:pos="546"/>
                <w:tab w:val="left" w:pos="854"/>
              </w:tabs>
              <w:ind w:left="78" w:right="-69"/>
              <w:rPr>
                <w:rFonts w:ascii="Arial" w:hAnsi="Arial" w:cs="Arial"/>
                <w:sz w:val="18"/>
                <w:szCs w:val="18"/>
              </w:rPr>
            </w:pPr>
            <w:r w:rsidRPr="006D42B5">
              <w:rPr>
                <w:rFonts w:ascii="Arial" w:hAnsi="Arial" w:cs="Arial"/>
                <w:sz w:val="18"/>
                <w:szCs w:val="18"/>
              </w:rPr>
              <w:t>External cathodic protection of well casings</w:t>
            </w:r>
          </w:p>
        </w:tc>
      </w:tr>
      <w:tr w:rsidR="006D42B5" w:rsidRPr="00546416" w:rsidTr="0075684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6D42B5" w:rsidRPr="00546416" w:rsidRDefault="006D42B5" w:rsidP="0075684E">
            <w:pPr>
              <w:tabs>
                <w:tab w:val="left" w:pos="546"/>
                <w:tab w:val="left" w:pos="854"/>
              </w:tabs>
              <w:ind w:left="78" w:right="-69"/>
              <w:rPr>
                <w:rFonts w:ascii="Arial" w:hAnsi="Arial" w:cs="Arial"/>
                <w:sz w:val="18"/>
                <w:szCs w:val="18"/>
              </w:rPr>
            </w:pPr>
            <w:r w:rsidRPr="00546416">
              <w:rPr>
                <w:rFonts w:ascii="Arial" w:hAnsi="Arial" w:cs="Arial"/>
                <w:sz w:val="18"/>
                <w:szCs w:val="18"/>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rsidR="006D42B5" w:rsidRPr="001C2B30" w:rsidRDefault="006D42B5" w:rsidP="0075684E">
            <w:pPr>
              <w:tabs>
                <w:tab w:val="left" w:pos="546"/>
                <w:tab w:val="left" w:pos="854"/>
              </w:tabs>
              <w:ind w:left="78" w:right="-69"/>
              <w:rPr>
                <w:rFonts w:ascii="Arial" w:hAnsi="Arial" w:cs="Arial"/>
                <w:sz w:val="18"/>
                <w:szCs w:val="18"/>
              </w:rPr>
            </w:pPr>
            <w:r w:rsidRPr="00546416">
              <w:rPr>
                <w:rFonts w:ascii="Arial" w:hAnsi="Arial" w:cs="Arial"/>
                <w:sz w:val="18"/>
                <w:szCs w:val="18"/>
              </w:rPr>
              <w:t>Cathodic protection of external surfaces of above ground</w:t>
            </w:r>
            <w:r>
              <w:rPr>
                <w:rFonts w:ascii="Arial" w:hAnsi="Arial" w:cs="Arial"/>
                <w:sz w:val="18"/>
                <w:szCs w:val="18"/>
              </w:rPr>
              <w:t xml:space="preserve"> </w:t>
            </w:r>
            <w:r w:rsidRPr="00546416">
              <w:rPr>
                <w:rFonts w:ascii="Arial" w:hAnsi="Arial" w:cs="Arial"/>
                <w:sz w:val="18"/>
                <w:szCs w:val="18"/>
              </w:rPr>
              <w:t>storage tank bases in contact with soil or foundations</w:t>
            </w:r>
          </w:p>
        </w:tc>
      </w:tr>
      <w:tr w:rsidR="00546416" w:rsidRPr="006D42B5"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546416" w:rsidRPr="006D42B5" w:rsidRDefault="006D42B5" w:rsidP="006D42B5">
            <w:pPr>
              <w:tabs>
                <w:tab w:val="left" w:pos="546"/>
                <w:tab w:val="left" w:pos="854"/>
              </w:tabs>
              <w:ind w:left="78" w:right="-69"/>
              <w:rPr>
                <w:rFonts w:ascii="Arial" w:hAnsi="Arial" w:cs="Arial"/>
                <w:sz w:val="18"/>
                <w:szCs w:val="18"/>
              </w:rPr>
            </w:pPr>
            <w:r w:rsidRPr="006D42B5">
              <w:rPr>
                <w:rFonts w:ascii="Arial" w:hAnsi="Arial" w:cs="Arial"/>
                <w:sz w:val="18"/>
                <w:szCs w:val="18"/>
              </w:rPr>
              <w:t>BS EN 50162:2004</w:t>
            </w:r>
          </w:p>
        </w:tc>
        <w:tc>
          <w:tcPr>
            <w:cnfStyle w:val="000001000000" w:firstRow="0" w:lastRow="0" w:firstColumn="0" w:lastColumn="0" w:oddVBand="0" w:evenVBand="1" w:oddHBand="0" w:evenHBand="0" w:firstRowFirstColumn="0" w:firstRowLastColumn="0" w:lastRowFirstColumn="0" w:lastRowLastColumn="0"/>
            <w:tcW w:w="3755" w:type="pct"/>
          </w:tcPr>
          <w:p w:rsidR="00546416" w:rsidRPr="001C2B30" w:rsidRDefault="006D42B5" w:rsidP="00546416">
            <w:pPr>
              <w:tabs>
                <w:tab w:val="left" w:pos="546"/>
                <w:tab w:val="left" w:pos="854"/>
              </w:tabs>
              <w:ind w:left="78" w:right="-69"/>
              <w:rPr>
                <w:rFonts w:ascii="Arial" w:hAnsi="Arial" w:cs="Arial"/>
                <w:sz w:val="18"/>
                <w:szCs w:val="18"/>
              </w:rPr>
            </w:pPr>
            <w:r w:rsidRPr="006D42B5">
              <w:rPr>
                <w:rFonts w:ascii="Arial" w:hAnsi="Arial" w:cs="Arial"/>
                <w:sz w:val="18"/>
                <w:szCs w:val="18"/>
              </w:rPr>
              <w:t>Protection against corrosion by stray current from direct current systems</w:t>
            </w:r>
          </w:p>
        </w:tc>
      </w:tr>
      <w:tr w:rsidR="00546416" w:rsidRPr="006D42B5"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546416" w:rsidRPr="006D42B5" w:rsidRDefault="006D42B5" w:rsidP="006D42B5">
            <w:pPr>
              <w:tabs>
                <w:tab w:val="left" w:pos="546"/>
                <w:tab w:val="left" w:pos="854"/>
              </w:tabs>
              <w:ind w:left="78" w:right="-69"/>
              <w:rPr>
                <w:rFonts w:ascii="Arial" w:hAnsi="Arial" w:cs="Arial"/>
                <w:sz w:val="18"/>
                <w:szCs w:val="18"/>
              </w:rPr>
            </w:pPr>
            <w:r w:rsidRPr="0074175D">
              <w:rPr>
                <w:rFonts w:ascii="Arial" w:hAnsi="Arial" w:cs="Arial"/>
                <w:sz w:val="18"/>
                <w:szCs w:val="18"/>
              </w:rPr>
              <w:t>BS EN 15280:2013</w:t>
            </w:r>
          </w:p>
        </w:tc>
        <w:tc>
          <w:tcPr>
            <w:cnfStyle w:val="000001000000" w:firstRow="0" w:lastRow="0" w:firstColumn="0" w:lastColumn="0" w:oddVBand="0" w:evenVBand="1" w:oddHBand="0" w:evenHBand="0" w:firstRowFirstColumn="0" w:firstRowLastColumn="0" w:lastRowFirstColumn="0" w:lastRowLastColumn="0"/>
            <w:tcW w:w="3755" w:type="pct"/>
          </w:tcPr>
          <w:p w:rsidR="00546416" w:rsidRPr="001C2B30" w:rsidRDefault="006D42B5" w:rsidP="00546416">
            <w:pPr>
              <w:tabs>
                <w:tab w:val="left" w:pos="546"/>
                <w:tab w:val="left" w:pos="854"/>
              </w:tabs>
              <w:ind w:left="78" w:right="-69"/>
              <w:rPr>
                <w:rFonts w:ascii="Arial" w:hAnsi="Arial" w:cs="Arial"/>
                <w:sz w:val="18"/>
                <w:szCs w:val="18"/>
              </w:rPr>
            </w:pPr>
            <w:r w:rsidRPr="006D42B5">
              <w:rPr>
                <w:rFonts w:ascii="Arial" w:hAnsi="Arial" w:cs="Arial"/>
                <w:sz w:val="18"/>
                <w:szCs w:val="18"/>
              </w:rPr>
              <w:t>Evaluation of a.c. corrosion likelihood of buried pipelines. Application to cathodically protected pipelines</w:t>
            </w:r>
          </w:p>
        </w:tc>
      </w:tr>
      <w:tr w:rsidR="00546416" w:rsidRPr="006D42B5"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546416" w:rsidRPr="006D42B5" w:rsidRDefault="006D42B5" w:rsidP="006D42B5">
            <w:pPr>
              <w:tabs>
                <w:tab w:val="left" w:pos="546"/>
                <w:tab w:val="left" w:pos="854"/>
              </w:tabs>
              <w:ind w:left="78" w:right="-69"/>
              <w:rPr>
                <w:rFonts w:ascii="Arial" w:hAnsi="Arial" w:cs="Arial"/>
                <w:sz w:val="18"/>
                <w:szCs w:val="18"/>
              </w:rPr>
            </w:pPr>
            <w:r w:rsidRPr="006D42B5">
              <w:rPr>
                <w:rFonts w:ascii="Arial" w:hAnsi="Arial" w:cs="Arial"/>
                <w:sz w:val="18"/>
                <w:szCs w:val="18"/>
              </w:rPr>
              <w:t>ISO 15589-1</w:t>
            </w:r>
            <w:r w:rsidRPr="0074175D">
              <w:rPr>
                <w:rFonts w:ascii="Arial" w:hAnsi="Arial" w:cs="Arial"/>
                <w:sz w:val="18"/>
                <w:szCs w:val="18"/>
              </w:rPr>
              <w:t>:20</w:t>
            </w:r>
            <w:r w:rsidRPr="006D42B5">
              <w:rPr>
                <w:rFonts w:ascii="Arial" w:hAnsi="Arial" w:cs="Arial"/>
                <w:sz w:val="18"/>
                <w:szCs w:val="18"/>
              </w:rPr>
              <w:t>0</w:t>
            </w:r>
            <w:r>
              <w:rPr>
                <w:rFonts w:ascii="Arial" w:hAnsi="Arial" w:cs="Arial"/>
                <w:sz w:val="18"/>
                <w:szCs w:val="18"/>
              </w:rPr>
              <w:t>3</w:t>
            </w:r>
          </w:p>
        </w:tc>
        <w:tc>
          <w:tcPr>
            <w:cnfStyle w:val="000001000000" w:firstRow="0" w:lastRow="0" w:firstColumn="0" w:lastColumn="0" w:oddVBand="0" w:evenVBand="1" w:oddHBand="0" w:evenHBand="0" w:firstRowFirstColumn="0" w:firstRowLastColumn="0" w:lastRowFirstColumn="0" w:lastRowLastColumn="0"/>
            <w:tcW w:w="3755" w:type="pct"/>
          </w:tcPr>
          <w:p w:rsidR="00546416" w:rsidRPr="001C2B30" w:rsidRDefault="006D42B5" w:rsidP="006D42B5">
            <w:pPr>
              <w:tabs>
                <w:tab w:val="left" w:pos="546"/>
                <w:tab w:val="left" w:pos="854"/>
              </w:tabs>
              <w:ind w:left="78" w:right="-69"/>
              <w:rPr>
                <w:rFonts w:ascii="Arial" w:hAnsi="Arial" w:cs="Arial"/>
                <w:sz w:val="18"/>
                <w:szCs w:val="18"/>
              </w:rPr>
            </w:pPr>
            <w:r w:rsidRPr="006D42B5">
              <w:rPr>
                <w:rFonts w:ascii="Arial" w:hAnsi="Arial" w:cs="Arial"/>
                <w:sz w:val="18"/>
                <w:szCs w:val="18"/>
              </w:rPr>
              <w:t>Petroleum, petrochemical and natural gas industries. Cathodic protection of pipeline transportation systems -</w:t>
            </w:r>
            <w:r>
              <w:rPr>
                <w:rFonts w:ascii="Arial" w:hAnsi="Arial" w:cs="Arial"/>
                <w:sz w:val="18"/>
                <w:szCs w:val="18"/>
              </w:rPr>
              <w:t xml:space="preserve"> On-land pipelines</w:t>
            </w:r>
          </w:p>
        </w:tc>
      </w:tr>
    </w:tbl>
    <w:p w:rsidR="00D175FB" w:rsidRPr="00F80C79" w:rsidRDefault="00D175FB" w:rsidP="00D175FB">
      <w:pPr>
        <w:tabs>
          <w:tab w:val="left" w:pos="8080"/>
        </w:tabs>
        <w:rPr>
          <w:rFonts w:ascii="Arial" w:hAnsi="Arial" w:cs="Arial"/>
          <w:sz w:val="18"/>
          <w:szCs w:val="18"/>
        </w:rPr>
      </w:pPr>
    </w:p>
    <w:p w:rsidR="00D175FB" w:rsidRDefault="00D175FB" w:rsidP="00D175FB">
      <w:pPr>
        <w:pStyle w:val="Tabletitle"/>
        <w:spacing w:before="0" w:after="0" w:line="240" w:lineRule="auto"/>
        <w:rPr>
          <w:rFonts w:cs="Arial"/>
          <w:lang w:val="en-US"/>
        </w:rPr>
      </w:pPr>
      <w:r w:rsidRPr="00F96832">
        <w:rPr>
          <w:rFonts w:cs="Arial"/>
          <w:lang w:val="en-US"/>
        </w:rPr>
        <w:t>Table</w:t>
      </w:r>
      <w:r w:rsidR="00201BF4">
        <w:rPr>
          <w:rFonts w:cs="Arial"/>
          <w:lang w:val="en-US"/>
        </w:rPr>
        <w:t xml:space="preserve"> 2</w:t>
      </w:r>
      <w:r w:rsidRPr="00F96832">
        <w:rPr>
          <w:rFonts w:cs="Arial"/>
          <w:lang w:val="en-US"/>
        </w:rPr>
        <w:t xml:space="preserve">: Specific tasks to be fulfilled by Level </w:t>
      </w:r>
      <w:r w:rsidR="00C8722E">
        <w:rPr>
          <w:rFonts w:cs="Arial"/>
          <w:lang w:val="en-US"/>
        </w:rPr>
        <w:t>1</w:t>
      </w:r>
      <w:r w:rsidRPr="00F96832">
        <w:rPr>
          <w:rFonts w:cs="Arial"/>
          <w:lang w:val="en-US"/>
        </w:rPr>
        <w:t xml:space="preserve"> in </w:t>
      </w:r>
      <w:r w:rsidR="00EA5699">
        <w:rPr>
          <w:rFonts w:cs="Arial"/>
        </w:rPr>
        <w:t xml:space="preserve">Underground and Immersed </w:t>
      </w:r>
      <w:r w:rsidR="00C77DA2">
        <w:rPr>
          <w:rFonts w:cs="Arial"/>
        </w:rPr>
        <w:t xml:space="preserve">Structures </w:t>
      </w:r>
      <w:r w:rsidRPr="00F96832">
        <w:rPr>
          <w:rFonts w:cs="Arial"/>
          <w:lang w:val="en-US"/>
        </w:rPr>
        <w:t>application sector</w:t>
      </w:r>
    </w:p>
    <w:p w:rsidR="00030CEE" w:rsidRPr="00030CEE" w:rsidRDefault="00030CEE" w:rsidP="00030CEE">
      <w:pPr>
        <w:rPr>
          <w:lang w:val="en-US" w:eastAsia="ja-JP"/>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992"/>
        <w:gridCol w:w="1134"/>
      </w:tblGrid>
      <w:tr w:rsidR="00E33DBD" w:rsidRPr="001E1329" w:rsidTr="00485393">
        <w:trPr>
          <w:cantSplit/>
          <w:trHeight w:val="340"/>
          <w:tblHeader/>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b/>
                <w:sz w:val="18"/>
                <w:szCs w:val="18"/>
              </w:rPr>
            </w:pPr>
            <w:r w:rsidRPr="001E1329">
              <w:rPr>
                <w:rFonts w:ascii="Arial" w:hAnsi="Arial" w:cs="Arial"/>
                <w:b/>
                <w:sz w:val="18"/>
                <w:szCs w:val="18"/>
              </w:rPr>
              <w:t xml:space="preserve">Task </w:t>
            </w:r>
            <w:r>
              <w:rPr>
                <w:rFonts w:ascii="Arial" w:hAnsi="Arial" w:cs="Arial"/>
                <w:b/>
                <w:sz w:val="18"/>
                <w:szCs w:val="18"/>
              </w:rPr>
              <w:t>No</w:t>
            </w:r>
          </w:p>
        </w:tc>
        <w:tc>
          <w:tcPr>
            <w:tcW w:w="722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b/>
                <w:sz w:val="18"/>
                <w:szCs w:val="18"/>
              </w:rPr>
            </w:pPr>
            <w:r w:rsidRPr="001E1329">
              <w:rPr>
                <w:rFonts w:ascii="Arial" w:hAnsi="Arial" w:cs="Arial"/>
                <w:b/>
                <w:sz w:val="18"/>
                <w:szCs w:val="18"/>
              </w:rPr>
              <w:t>Description of task</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C8722E">
            <w:pPr>
              <w:jc w:val="center"/>
              <w:rPr>
                <w:rFonts w:ascii="Arial" w:hAnsi="Arial" w:cs="Arial"/>
                <w:b/>
                <w:sz w:val="18"/>
                <w:szCs w:val="18"/>
              </w:rPr>
            </w:pPr>
            <w:r w:rsidRPr="001E1329">
              <w:rPr>
                <w:rFonts w:ascii="Arial" w:hAnsi="Arial" w:cs="Arial"/>
                <w:b/>
                <w:sz w:val="18"/>
                <w:szCs w:val="18"/>
              </w:rPr>
              <w:t xml:space="preserve">Level </w:t>
            </w:r>
            <w:r w:rsidR="00C8722E">
              <w:rPr>
                <w:rFonts w:ascii="Arial" w:hAnsi="Arial" w:cs="Arial"/>
                <w:b/>
                <w:sz w:val="18"/>
                <w:szCs w:val="18"/>
              </w:rPr>
              <w:t>1</w:t>
            </w:r>
          </w:p>
        </w:tc>
        <w:tc>
          <w:tcPr>
            <w:tcW w:w="1134"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E33DBD" w:rsidRDefault="00E33DBD" w:rsidP="00E33DBD">
            <w:pPr>
              <w:jc w:val="center"/>
              <w:rPr>
                <w:rFonts w:ascii="Arial" w:hAnsi="Arial" w:cs="Arial"/>
                <w:b/>
                <w:sz w:val="18"/>
                <w:szCs w:val="18"/>
              </w:rPr>
            </w:pPr>
            <w:r>
              <w:rPr>
                <w:rFonts w:ascii="Arial" w:hAnsi="Arial" w:cs="Arial"/>
                <w:b/>
                <w:sz w:val="18"/>
                <w:szCs w:val="18"/>
              </w:rPr>
              <w:t>Insert</w:t>
            </w:r>
          </w:p>
          <w:p w:rsidR="00E33DBD" w:rsidRPr="00C24E60" w:rsidRDefault="00E33DBD" w:rsidP="00E33DBD">
            <w:pPr>
              <w:jc w:val="center"/>
              <w:rPr>
                <w:rFonts w:ascii="Arial" w:hAnsi="Arial" w:cs="Arial"/>
                <w:b/>
                <w:sz w:val="18"/>
                <w:szCs w:val="18"/>
              </w:rPr>
            </w:pPr>
            <w:r>
              <w:rPr>
                <w:rFonts w:ascii="Arial" w:hAnsi="Arial" w:cs="Arial"/>
                <w:b/>
                <w:sz w:val="18"/>
                <w:szCs w:val="18"/>
              </w:rPr>
              <w:t>R, C or N</w:t>
            </w: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Measurement of metal to electrolyte natural (free corrosion) potential</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2</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Measurement of resistivity: four pins </w:t>
            </w:r>
            <w:proofErr w:type="spellStart"/>
            <w:r w:rsidRPr="00C24E60">
              <w:rPr>
                <w:rFonts w:ascii="Arial" w:hAnsi="Arial" w:cs="Arial"/>
                <w:sz w:val="18"/>
                <w:szCs w:val="18"/>
              </w:rPr>
              <w:t>Wenner</w:t>
            </w:r>
            <w:proofErr w:type="spellEnd"/>
            <w:r w:rsidRPr="00C24E60">
              <w:rPr>
                <w:rFonts w:ascii="Arial" w:hAnsi="Arial" w:cs="Arial"/>
                <w:sz w:val="18"/>
                <w:szCs w:val="18"/>
              </w:rPr>
              <w:t xml:space="preserve"> and soil box methods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5</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Supervision of the preparation of steel for making cable connection and for repairing coating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6</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Supervision of the installation of cable connections: bolting, compression and conductive adhesive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7</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Supervision of the installation of cable connections: soldered, exothermic welded,  pin brazed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 (T)</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8</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Supervision of installation of galvanic anodes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9</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Supervision of installation of </w:t>
            </w:r>
            <w:proofErr w:type="spellStart"/>
            <w:r w:rsidRPr="00C24E60">
              <w:rPr>
                <w:rFonts w:ascii="Arial" w:hAnsi="Arial" w:cs="Arial"/>
                <w:sz w:val="18"/>
                <w:szCs w:val="18"/>
              </w:rPr>
              <w:t>d.c.</w:t>
            </w:r>
            <w:proofErr w:type="spellEnd"/>
            <w:r w:rsidRPr="00C24E60">
              <w:rPr>
                <w:rFonts w:ascii="Arial" w:hAnsi="Arial" w:cs="Arial"/>
                <w:sz w:val="18"/>
                <w:szCs w:val="18"/>
              </w:rPr>
              <w:t xml:space="preserve"> power supply (electrical a.c. supply excluded, depending on regulations)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10</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Supervision of the installation of deepwell anode groundbeds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 (T)</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11</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Supervision of the installation of other impressed current anode groundbeds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12</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Supervision of installation of isolation devices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13</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Supervision of installation of permanent reference electrodes (including calibration) and coupons (monitoring systems may be complex instrumentation, remote control or telecommunication systems requiring specialist knowledge and training)</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14</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Supervision of installation of a.c. mitigation </w:t>
            </w:r>
            <w:proofErr w:type="spellStart"/>
            <w:r w:rsidRPr="00C24E60">
              <w:rPr>
                <w:rFonts w:ascii="Arial" w:hAnsi="Arial" w:cs="Arial"/>
                <w:sz w:val="18"/>
                <w:szCs w:val="18"/>
              </w:rPr>
              <w:t>earthing</w:t>
            </w:r>
            <w:proofErr w:type="spellEnd"/>
            <w:r w:rsidRPr="00C24E60">
              <w:rPr>
                <w:rFonts w:ascii="Arial" w:hAnsi="Arial" w:cs="Arial"/>
                <w:sz w:val="18"/>
                <w:szCs w:val="18"/>
              </w:rPr>
              <w:t xml:space="preserve"> electrodes and </w:t>
            </w:r>
            <w:proofErr w:type="spellStart"/>
            <w:r w:rsidRPr="00C24E60">
              <w:rPr>
                <w:rFonts w:ascii="Arial" w:hAnsi="Arial" w:cs="Arial"/>
                <w:sz w:val="18"/>
                <w:szCs w:val="18"/>
              </w:rPr>
              <w:t>d.c.</w:t>
            </w:r>
            <w:proofErr w:type="spellEnd"/>
            <w:r w:rsidRPr="00C24E60">
              <w:rPr>
                <w:rFonts w:ascii="Arial" w:hAnsi="Arial" w:cs="Arial"/>
                <w:sz w:val="18"/>
                <w:szCs w:val="18"/>
              </w:rPr>
              <w:t xml:space="preserve"> decoupling devices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15</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Verification of the electrical continuity of all parts of the structure to be protected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16</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Localisation of pipeline, concrete steel reinforcement and foreign metallic structures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17</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Checking of </w:t>
            </w:r>
            <w:proofErr w:type="spellStart"/>
            <w:r w:rsidRPr="00C24E60">
              <w:rPr>
                <w:rFonts w:ascii="Arial" w:hAnsi="Arial" w:cs="Arial"/>
                <w:sz w:val="18"/>
                <w:szCs w:val="18"/>
              </w:rPr>
              <w:t>d.c.</w:t>
            </w:r>
            <w:proofErr w:type="spellEnd"/>
            <w:r w:rsidRPr="00C24E60">
              <w:rPr>
                <w:rFonts w:ascii="Arial" w:hAnsi="Arial" w:cs="Arial"/>
                <w:sz w:val="18"/>
                <w:szCs w:val="18"/>
              </w:rPr>
              <w:t xml:space="preserve"> power supply output polarity</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18</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Inspection &amp; testing of isolation and surge protection devices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19</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Measurement of current and voltage in the CP circuit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20</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Inspection &amp; measurement of </w:t>
            </w:r>
            <w:proofErr w:type="spellStart"/>
            <w:r w:rsidRPr="00C24E60">
              <w:rPr>
                <w:rFonts w:ascii="Arial" w:hAnsi="Arial" w:cs="Arial"/>
                <w:sz w:val="18"/>
                <w:szCs w:val="18"/>
              </w:rPr>
              <w:t>d.c.</w:t>
            </w:r>
            <w:proofErr w:type="spellEnd"/>
            <w:r w:rsidRPr="00C24E60">
              <w:rPr>
                <w:rFonts w:ascii="Arial" w:hAnsi="Arial" w:cs="Arial"/>
                <w:sz w:val="18"/>
                <w:szCs w:val="18"/>
              </w:rPr>
              <w:t xml:space="preserve"> power supply output current and voltage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lastRenderedPageBreak/>
              <w:t>21</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Inspection &amp; verification of </w:t>
            </w:r>
            <w:proofErr w:type="spellStart"/>
            <w:r w:rsidRPr="00C24E60">
              <w:rPr>
                <w:rFonts w:ascii="Arial" w:hAnsi="Arial" w:cs="Arial"/>
                <w:sz w:val="18"/>
                <w:szCs w:val="18"/>
              </w:rPr>
              <w:t>d.c.</w:t>
            </w:r>
            <w:proofErr w:type="spellEnd"/>
            <w:r w:rsidRPr="00C24E60">
              <w:rPr>
                <w:rFonts w:ascii="Arial" w:hAnsi="Arial" w:cs="Arial"/>
                <w:sz w:val="18"/>
                <w:szCs w:val="18"/>
              </w:rPr>
              <w:t xml:space="preserve"> power supply overall operations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22</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Inspection &amp; maintenance of </w:t>
            </w:r>
            <w:proofErr w:type="spellStart"/>
            <w:r w:rsidRPr="00C24E60">
              <w:rPr>
                <w:rFonts w:ascii="Arial" w:hAnsi="Arial" w:cs="Arial"/>
                <w:sz w:val="18"/>
                <w:szCs w:val="18"/>
              </w:rPr>
              <w:t>d.c.</w:t>
            </w:r>
            <w:proofErr w:type="spellEnd"/>
            <w:r w:rsidRPr="00C24E60">
              <w:rPr>
                <w:rFonts w:ascii="Arial" w:hAnsi="Arial" w:cs="Arial"/>
                <w:sz w:val="18"/>
                <w:szCs w:val="18"/>
              </w:rPr>
              <w:t xml:space="preserve"> power supply output terminations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23</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Inspection &amp; maintenance of </w:t>
            </w:r>
            <w:proofErr w:type="spellStart"/>
            <w:r w:rsidRPr="00C24E60">
              <w:rPr>
                <w:rFonts w:ascii="Arial" w:hAnsi="Arial" w:cs="Arial"/>
                <w:sz w:val="18"/>
                <w:szCs w:val="18"/>
              </w:rPr>
              <w:t>d.c.</w:t>
            </w:r>
            <w:proofErr w:type="spellEnd"/>
            <w:r w:rsidRPr="00C24E60">
              <w:rPr>
                <w:rFonts w:ascii="Arial" w:hAnsi="Arial" w:cs="Arial"/>
                <w:sz w:val="18"/>
                <w:szCs w:val="18"/>
              </w:rPr>
              <w:t xml:space="preserve"> power supply components (extent depending on regulations)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24</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Verification of </w:t>
            </w:r>
            <w:proofErr w:type="spellStart"/>
            <w:r w:rsidRPr="00C24E60">
              <w:rPr>
                <w:rFonts w:ascii="Arial" w:hAnsi="Arial" w:cs="Arial"/>
                <w:sz w:val="18"/>
                <w:szCs w:val="18"/>
              </w:rPr>
              <w:t>d.c.</w:t>
            </w:r>
            <w:proofErr w:type="spellEnd"/>
            <w:r w:rsidRPr="00C24E60">
              <w:rPr>
                <w:rFonts w:ascii="Arial" w:hAnsi="Arial" w:cs="Arial"/>
                <w:sz w:val="18"/>
                <w:szCs w:val="18"/>
              </w:rPr>
              <w:t xml:space="preserve"> power supply voltage and current outputs with portable calibrated meter</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25</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Measurement of metal to electrolyte ON potential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26</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Measurement of metal to electrolyte instant OFF potential</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27</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Close interval potential survey  (ON)</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 (T)</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28</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Close interval polarised potential survey  (ON/Instant OFF)</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 (T)</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30</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 xml:space="preserve">Measurement of ON and IR free potential and current both </w:t>
            </w:r>
            <w:proofErr w:type="spellStart"/>
            <w:r w:rsidRPr="00C24E60">
              <w:rPr>
                <w:rFonts w:ascii="Arial" w:hAnsi="Arial" w:cs="Arial"/>
                <w:sz w:val="18"/>
                <w:szCs w:val="18"/>
              </w:rPr>
              <w:t>d.c.</w:t>
            </w:r>
            <w:proofErr w:type="spellEnd"/>
            <w:r w:rsidRPr="00C24E60">
              <w:rPr>
                <w:rFonts w:ascii="Arial" w:hAnsi="Arial" w:cs="Arial"/>
                <w:sz w:val="18"/>
                <w:szCs w:val="18"/>
              </w:rPr>
              <w:t xml:space="preserve"> and a.c. on coupons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31</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Measurement of potential gradients in soil</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35</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Direct Current Voltage Gradient (DCVG) with recording of digital measurements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 (M)</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36</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Pearson surveys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 (T)</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37</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Interference testing</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 (M)</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40</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Supervision of cable and connection repair</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41</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Test casings for isolation from carrier pipe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r w:rsidR="00C8722E" w:rsidRPr="001E1329" w:rsidTr="00485393">
        <w:trPr>
          <w:cantSplit/>
          <w:trHeight w:val="340"/>
        </w:trPr>
        <w:tc>
          <w:tcPr>
            <w:tcW w:w="709" w:type="dxa"/>
            <w:tcBorders>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43</w:t>
            </w:r>
          </w:p>
        </w:tc>
        <w:tc>
          <w:tcPr>
            <w:tcW w:w="7229" w:type="dxa"/>
            <w:tcBorders>
              <w:right w:val="single" w:sz="4" w:space="0" w:color="auto"/>
            </w:tcBorders>
            <w:tcMar>
              <w:left w:w="57" w:type="dxa"/>
              <w:right w:w="57" w:type="dxa"/>
            </w:tcMar>
            <w:vAlign w:val="center"/>
          </w:tcPr>
          <w:p w:rsidR="00C8722E" w:rsidRPr="00C24E60" w:rsidRDefault="00C8722E" w:rsidP="00C8722E">
            <w:pPr>
              <w:rPr>
                <w:rFonts w:ascii="Arial" w:hAnsi="Arial" w:cs="Arial"/>
                <w:sz w:val="18"/>
                <w:szCs w:val="18"/>
              </w:rPr>
            </w:pPr>
            <w:r w:rsidRPr="00C24E60">
              <w:rPr>
                <w:rFonts w:ascii="Arial" w:hAnsi="Arial" w:cs="Arial"/>
                <w:sz w:val="18"/>
                <w:szCs w:val="18"/>
              </w:rPr>
              <w:t>Visual inspection of pipeline and cathodic protection system components: Physical damage to pipeline and cathodic protection system, coating damage, corrosion damage.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722E" w:rsidRPr="00C24E60" w:rsidRDefault="00C8722E" w:rsidP="00C8722E">
            <w:pPr>
              <w:jc w:val="center"/>
              <w:rPr>
                <w:rFonts w:ascii="Arial" w:hAnsi="Arial" w:cs="Arial"/>
                <w:sz w:val="18"/>
                <w:szCs w:val="18"/>
              </w:rPr>
            </w:pPr>
            <w:r w:rsidRPr="00C24E60">
              <w:rPr>
                <w:rFonts w:ascii="Arial" w:hAnsi="Arial" w:cs="Arial"/>
                <w:sz w:val="18"/>
                <w:szCs w:val="18"/>
              </w:rPr>
              <w:t>YES (T)</w:t>
            </w:r>
          </w:p>
        </w:tc>
        <w:tc>
          <w:tcPr>
            <w:tcW w:w="1134" w:type="dxa"/>
            <w:tcBorders>
              <w:left w:val="single" w:sz="4" w:space="0" w:color="auto"/>
              <w:right w:val="single" w:sz="4" w:space="0" w:color="auto"/>
            </w:tcBorders>
            <w:shd w:val="clear" w:color="auto" w:fill="auto"/>
            <w:tcMar>
              <w:left w:w="57" w:type="dxa"/>
              <w:right w:w="57" w:type="dxa"/>
            </w:tcMar>
          </w:tcPr>
          <w:p w:rsidR="00C8722E" w:rsidRPr="001E1329" w:rsidRDefault="00C8722E" w:rsidP="00C8722E">
            <w:pPr>
              <w:jc w:val="center"/>
              <w:rPr>
                <w:rFonts w:ascii="Arial" w:hAnsi="Arial" w:cs="Arial"/>
                <w:sz w:val="18"/>
                <w:szCs w:val="18"/>
              </w:rPr>
            </w:pPr>
          </w:p>
        </w:tc>
      </w:tr>
    </w:tbl>
    <w:p w:rsidR="00C8722E" w:rsidRPr="00C8722E" w:rsidRDefault="00C8722E" w:rsidP="00C8722E">
      <w:pPr>
        <w:spacing w:after="120" w:line="230" w:lineRule="atLeast"/>
        <w:ind w:left="360"/>
        <w:jc w:val="both"/>
        <w:rPr>
          <w:rFonts w:ascii="Arial" w:hAnsi="Arial" w:cs="Arial"/>
          <w:bCs/>
          <w:sz w:val="18"/>
          <w:szCs w:val="18"/>
        </w:rPr>
      </w:pPr>
    </w:p>
    <w:p w:rsidR="00D175FB" w:rsidRPr="00F80C79" w:rsidRDefault="00D175FB" w:rsidP="00D175FB">
      <w:pPr>
        <w:numPr>
          <w:ilvl w:val="0"/>
          <w:numId w:val="23"/>
        </w:numPr>
        <w:spacing w:after="120" w:line="230" w:lineRule="atLeast"/>
        <w:jc w:val="both"/>
        <w:rPr>
          <w:rFonts w:ascii="Arial" w:hAnsi="Arial" w:cs="Arial"/>
          <w:bCs/>
          <w:sz w:val="18"/>
          <w:szCs w:val="18"/>
        </w:rPr>
      </w:pPr>
      <w:r w:rsidRPr="00F80C79">
        <w:rPr>
          <w:rFonts w:ascii="Arial" w:hAnsi="Arial" w:cs="Arial"/>
          <w:b/>
          <w:sz w:val="18"/>
          <w:szCs w:val="18"/>
        </w:rPr>
        <w:t>YES (T)</w:t>
      </w:r>
      <w:r w:rsidRPr="00F80C79">
        <w:rPr>
          <w:rFonts w:ascii="Arial" w:hAnsi="Arial" w:cs="Arial"/>
          <w:b/>
          <w:i/>
          <w:iCs/>
          <w:sz w:val="18"/>
          <w:szCs w:val="18"/>
        </w:rPr>
        <w:t xml:space="preserve"> </w:t>
      </w:r>
      <w:r w:rsidRPr="00F80C79">
        <w:rPr>
          <w:rFonts w:ascii="Arial" w:hAnsi="Arial" w:cs="Arial"/>
          <w:bCs/>
          <w:sz w:val="18"/>
          <w:szCs w:val="18"/>
        </w:rPr>
        <w:t xml:space="preserve">means: Subject to sufficient documented training and competence in the specific task and/or equipment and/or safety training. </w:t>
      </w:r>
      <w:r w:rsidRPr="00F80C79">
        <w:rPr>
          <w:rFonts w:ascii="Arial" w:hAnsi="Arial" w:cs="Arial"/>
          <w:sz w:val="18"/>
          <w:szCs w:val="18"/>
        </w:rPr>
        <w:t>This additional equipment and safety training is NOT part of certification;</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sz w:val="18"/>
          <w:szCs w:val="18"/>
        </w:rPr>
        <w:t xml:space="preserve">YES (M) </w:t>
      </w:r>
      <w:r w:rsidRPr="00F80C79">
        <w:rPr>
          <w:rFonts w:ascii="Arial" w:hAnsi="Arial" w:cs="Arial"/>
          <w:bCs/>
          <w:sz w:val="18"/>
          <w:szCs w:val="18"/>
        </w:rPr>
        <w:t xml:space="preserve">means: </w:t>
      </w:r>
      <w:r w:rsidRPr="00F80C79">
        <w:rPr>
          <w:rFonts w:ascii="Arial" w:hAnsi="Arial" w:cs="Arial"/>
          <w:sz w:val="18"/>
          <w:szCs w:val="18"/>
        </w:rPr>
        <w:t>Participates as a team member under direct supervision of a higher level who shall maintain responsibility;</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(I) </w:t>
      </w:r>
      <w:r w:rsidRPr="00F80C79">
        <w:rPr>
          <w:rFonts w:ascii="Arial" w:hAnsi="Arial" w:cs="Arial"/>
          <w:sz w:val="18"/>
          <w:szCs w:val="18"/>
        </w:rPr>
        <w:t>means:</w:t>
      </w:r>
      <w:r w:rsidRPr="00F80C79">
        <w:rPr>
          <w:rFonts w:ascii="Arial" w:hAnsi="Arial" w:cs="Arial"/>
          <w:b/>
          <w:bCs/>
          <w:sz w:val="18"/>
          <w:szCs w:val="18"/>
        </w:rPr>
        <w:t xml:space="preserve"> </w:t>
      </w:r>
      <w:r w:rsidRPr="00F80C79">
        <w:rPr>
          <w:rFonts w:ascii="Arial" w:hAnsi="Arial" w:cs="Arial"/>
          <w:sz w:val="18"/>
          <w:szCs w:val="18"/>
        </w:rPr>
        <w:t>Works to a technical instruction (method statement, procedure) by level 3;</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(O) </w:t>
      </w:r>
      <w:r w:rsidRPr="00F80C79">
        <w:rPr>
          <w:rFonts w:ascii="Arial" w:hAnsi="Arial" w:cs="Arial"/>
          <w:sz w:val="18"/>
          <w:szCs w:val="18"/>
        </w:rPr>
        <w:t>means: Level 2 working with an organisation allowing supervision by a personnel certificated to level 3.</w:t>
      </w:r>
    </w:p>
    <w:bookmarkEnd w:id="2"/>
    <w:p w:rsidR="00C5093E" w:rsidRDefault="00C5093E">
      <w:pPr>
        <w:rPr>
          <w:rFonts w:ascii="Arial" w:eastAsia="MS Mincho" w:hAnsi="Arial" w:cs="Arial"/>
          <w:b/>
          <w:lang w:val="en-US" w:eastAsia="ja-JP"/>
        </w:rPr>
      </w:pPr>
    </w:p>
    <w:p w:rsidR="00030CEE" w:rsidRDefault="00030CEE">
      <w:pPr>
        <w:rPr>
          <w:rFonts w:ascii="Arial" w:hAnsi="Arial" w:cs="Arial"/>
          <w:b/>
          <w:sz w:val="22"/>
          <w:szCs w:val="22"/>
        </w:rPr>
      </w:pPr>
      <w:r>
        <w:rPr>
          <w:rFonts w:ascii="Arial" w:hAnsi="Arial" w:cs="Arial"/>
          <w:b/>
          <w:sz w:val="22"/>
          <w:szCs w:val="22"/>
        </w:rPr>
        <w:br w:type="page"/>
      </w:r>
    </w:p>
    <w:p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rsidR="00030CEE" w:rsidRPr="00C24E60" w:rsidRDefault="00030CEE" w:rsidP="00030CEE">
      <w:pPr>
        <w:jc w:val="both"/>
        <w:rPr>
          <w:rFonts w:ascii="Arial" w:hAnsi="Arial"/>
        </w:rPr>
      </w:pPr>
      <w:r w:rsidRPr="00C24E60">
        <w:rPr>
          <w:rFonts w:ascii="Arial" w:hAnsi="Arial"/>
        </w:rPr>
        <w:t xml:space="preserve">Referees should be Professional Members of the </w:t>
      </w:r>
      <w:smartTag w:uri="urn:schemas-microsoft-com:office:smarttags" w:element="place">
        <w:smartTag w:uri="urn:schemas-microsoft-com:office:smarttags" w:element="PlaceType">
          <w:r w:rsidRPr="00C24E60">
            <w:rPr>
              <w:rFonts w:ascii="Arial" w:hAnsi="Arial"/>
            </w:rPr>
            <w:t>Institute</w:t>
          </w:r>
        </w:smartTag>
        <w:r w:rsidRPr="00C24E60">
          <w:rPr>
            <w:rFonts w:ascii="Arial" w:hAnsi="Arial"/>
          </w:rPr>
          <w:t xml:space="preserve"> of </w:t>
        </w:r>
        <w:smartTag w:uri="urn:schemas-microsoft-com:office:smarttags" w:element="PlaceName">
          <w:r w:rsidRPr="00C24E60">
            <w:rPr>
              <w:rFonts w:ascii="Arial" w:hAnsi="Arial"/>
            </w:rPr>
            <w:t>Corrosion</w:t>
          </w:r>
        </w:smartTag>
      </w:smartTag>
      <w:r w:rsidRPr="00C24E60">
        <w:rPr>
          <w:rFonts w:ascii="Arial" w:hAnsi="Arial"/>
        </w:rPr>
        <w:t xml:space="preserve"> who are established Cathodic Protection Engineers, (preferably Certificated Level 3)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030CEE" w:rsidRPr="00C24E60" w:rsidRDefault="00030CEE" w:rsidP="00030CEE">
      <w:pPr>
        <w:jc w:val="both"/>
        <w:rPr>
          <w:rFonts w:ascii="Arial" w:hAnsi="Arial"/>
        </w:rPr>
      </w:pPr>
      <w:r w:rsidRPr="00C24E60">
        <w:rPr>
          <w:rFonts w:ascii="Arial" w:hAnsi="Arial"/>
        </w:rPr>
        <w:t>.</w:t>
      </w:r>
    </w:p>
    <w:p w:rsidR="00030CEE" w:rsidRPr="00C24E60" w:rsidRDefault="00030CEE" w:rsidP="00030CEE">
      <w:pPr>
        <w:jc w:val="both"/>
        <w:rPr>
          <w:rFonts w:ascii="Arial" w:hAnsi="Arial"/>
        </w:rPr>
      </w:pPr>
      <w:r w:rsidRPr="00C24E60">
        <w:rPr>
          <w:rFonts w:ascii="Arial" w:hAnsi="Arial"/>
        </w:rPr>
        <w:t xml:space="preserve">I confirm that I have read the Criteria for Level </w:t>
      </w:r>
      <w:r w:rsidR="00C8722E">
        <w:rPr>
          <w:rFonts w:ascii="Arial" w:hAnsi="Arial"/>
        </w:rPr>
        <w:t>1</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Level </w:t>
      </w:r>
      <w:r w:rsidR="00C8722E">
        <w:rPr>
          <w:rFonts w:ascii="Arial" w:hAnsi="Arial"/>
        </w:rPr>
        <w:t xml:space="preserve">1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030CEE" w:rsidRPr="00C24E60" w:rsidRDefault="00030CEE" w:rsidP="00030CEE">
      <w:pPr>
        <w:jc w:val="both"/>
        <w:rPr>
          <w:rFonts w:ascii="Arial" w:hAnsi="Arial"/>
          <w:caps/>
        </w:rPr>
      </w:pPr>
    </w:p>
    <w:p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22"/>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53"/>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030CEE">
      <w:pPr>
        <w:ind w:left="720" w:firstLine="720"/>
        <w:rPr>
          <w:rFonts w:ascii="Arial" w:hAnsi="Arial"/>
        </w:rPr>
      </w:pPr>
    </w:p>
    <w:p w:rsidR="00030CEE" w:rsidRPr="00C24E60" w:rsidRDefault="00030CEE" w:rsidP="00030CEE">
      <w:pPr>
        <w:jc w:val="center"/>
        <w:rPr>
          <w:rFonts w:ascii="Arial" w:hAnsi="Arial"/>
        </w:rPr>
      </w:pPr>
    </w:p>
    <w:p w:rsidR="00201BF4" w:rsidRDefault="00201BF4">
      <w:pPr>
        <w:rPr>
          <w:rFonts w:ascii="Arial" w:eastAsia="MS Mincho" w:hAnsi="Arial" w:cs="Arial"/>
          <w:b/>
          <w:lang w:val="en-US" w:eastAsia="ja-JP"/>
        </w:rPr>
      </w:pPr>
      <w:r>
        <w:rPr>
          <w:rFonts w:ascii="Arial" w:eastAsia="MS Mincho" w:hAnsi="Arial" w:cs="Arial"/>
          <w:b/>
          <w:lang w:val="en-US" w:eastAsia="ja-JP"/>
        </w:rPr>
        <w:br w:type="page"/>
      </w:r>
    </w:p>
    <w:p w:rsidR="00201BF4" w:rsidRDefault="00201BF4" w:rsidP="00201BF4">
      <w:pPr>
        <w:jc w:val="center"/>
        <w:rPr>
          <w:rFonts w:ascii="Arial" w:hAnsi="Arial"/>
        </w:rPr>
      </w:pPr>
      <w:r>
        <w:rPr>
          <w:rFonts w:ascii="Arial" w:hAnsi="Arial"/>
        </w:rPr>
        <w:lastRenderedPageBreak/>
        <w:t>For office tracking and recording</w:t>
      </w:r>
    </w:p>
    <w:p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rsidTr="00230A8D">
        <w:trPr>
          <w:cantSplit/>
        </w:trPr>
        <w:tc>
          <w:tcPr>
            <w:tcW w:w="4104" w:type="dxa"/>
            <w:gridSpan w:val="3"/>
          </w:tcPr>
          <w:p w:rsidR="00201BF4" w:rsidRDefault="00201BF4" w:rsidP="00230A8D">
            <w:pPr>
              <w:rPr>
                <w:rFonts w:ascii="Arial" w:hAnsi="Arial"/>
                <w:b/>
                <w:color w:val="000000"/>
              </w:rPr>
            </w:pPr>
            <w:r>
              <w:rPr>
                <w:rFonts w:ascii="Arial" w:hAnsi="Arial"/>
                <w:b/>
                <w:color w:val="000000"/>
              </w:rPr>
              <w:t>Name</w:t>
            </w:r>
          </w:p>
        </w:tc>
        <w:tc>
          <w:tcPr>
            <w:tcW w:w="6363" w:type="dxa"/>
            <w:gridSpan w:val="6"/>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Application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of Award</w:t>
            </w:r>
          </w:p>
        </w:tc>
        <w:tc>
          <w:tcPr>
            <w:tcW w:w="1800" w:type="dxa"/>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Certificate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for Renewal</w:t>
            </w:r>
          </w:p>
        </w:tc>
        <w:tc>
          <w:tcPr>
            <w:tcW w:w="1800" w:type="dxa"/>
          </w:tcPr>
          <w:p w:rsidR="00201BF4" w:rsidRDefault="00201BF4" w:rsidP="00230A8D">
            <w:pPr>
              <w:jc w:val="center"/>
              <w:rPr>
                <w:rFonts w:ascii="Arial" w:hAnsi="Arial"/>
                <w:b/>
                <w:color w:val="000000"/>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rsidR="00201BF4" w:rsidRDefault="00201BF4" w:rsidP="00230A8D">
            <w:pPr>
              <w:jc w:val="center"/>
              <w:rPr>
                <w:rFonts w:ascii="Arial" w:hAnsi="Arial"/>
              </w:rPr>
            </w:pPr>
            <w:r>
              <w:rPr>
                <w:rFonts w:ascii="Arial" w:hAnsi="Arial"/>
              </w:rPr>
              <w:t>Date</w:t>
            </w:r>
          </w:p>
        </w:tc>
        <w:tc>
          <w:tcPr>
            <w:tcW w:w="1418" w:type="dxa"/>
          </w:tcPr>
          <w:p w:rsidR="00201BF4" w:rsidRDefault="00201BF4" w:rsidP="00230A8D">
            <w:pPr>
              <w:rPr>
                <w:rFonts w:ascii="Arial" w:hAnsi="Arial"/>
              </w:rPr>
            </w:pPr>
          </w:p>
        </w:tc>
        <w:tc>
          <w:tcPr>
            <w:tcW w:w="2004" w:type="dxa"/>
            <w:gridSpan w:val="2"/>
          </w:tcPr>
          <w:p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rsidR="00201BF4" w:rsidRDefault="00201BF4" w:rsidP="00230A8D">
            <w:pPr>
              <w:jc w:val="center"/>
              <w:rPr>
                <w:rFonts w:ascii="Arial" w:hAnsi="Arial"/>
              </w:rPr>
            </w:pPr>
            <w:r>
              <w:rPr>
                <w:rFonts w:ascii="Arial" w:hAnsi="Arial"/>
              </w:rPr>
              <w:t>Date</w:t>
            </w: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Received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Assessors</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Committee Chairman</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Acknowledged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Certificate</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rsidR="00201BF4" w:rsidRDefault="00201BF4" w:rsidP="00230A8D">
            <w:pPr>
              <w:jc w:val="center"/>
              <w:rPr>
                <w:rFonts w:ascii="Arial" w:hAnsi="Arial"/>
              </w:rPr>
            </w:pPr>
          </w:p>
        </w:tc>
        <w:tc>
          <w:tcPr>
            <w:tcW w:w="1119" w:type="dxa"/>
            <w:tcBorders>
              <w:bottom w:val="single" w:sz="18" w:space="0" w:color="auto"/>
            </w:tcBorders>
          </w:tcPr>
          <w:p w:rsidR="00201BF4" w:rsidRDefault="00201BF4" w:rsidP="00230A8D">
            <w:pPr>
              <w:jc w:val="center"/>
              <w:rPr>
                <w:rFonts w:ascii="Arial" w:hAnsi="Arial"/>
              </w:rPr>
            </w:pPr>
          </w:p>
        </w:tc>
        <w:tc>
          <w:tcPr>
            <w:tcW w:w="1418" w:type="dxa"/>
            <w:tcBorders>
              <w:bottom w:val="single" w:sz="18" w:space="0" w:color="auto"/>
            </w:tcBorders>
          </w:tcPr>
          <w:p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rsidR="00201BF4" w:rsidRDefault="00201BF4" w:rsidP="00230A8D">
            <w:pPr>
              <w:jc w:val="center"/>
              <w:rPr>
                <w:rFonts w:ascii="Arial" w:hAnsi="Arial"/>
              </w:rPr>
            </w:pPr>
          </w:p>
        </w:tc>
        <w:tc>
          <w:tcPr>
            <w:tcW w:w="1800" w:type="dxa"/>
            <w:tcBorders>
              <w:bottom w:val="single" w:sz="18" w:space="0" w:color="auto"/>
              <w:right w:val="single" w:sz="18" w:space="0" w:color="auto"/>
            </w:tcBorders>
          </w:tcPr>
          <w:p w:rsidR="00201BF4" w:rsidRDefault="00201BF4" w:rsidP="00230A8D">
            <w:pPr>
              <w:jc w:val="center"/>
              <w:rPr>
                <w:rFonts w:ascii="Arial" w:hAnsi="Arial"/>
              </w:rPr>
            </w:pPr>
          </w:p>
        </w:tc>
      </w:tr>
    </w:tbl>
    <w:p w:rsidR="00201BF4" w:rsidRDefault="00201BF4" w:rsidP="00201BF4">
      <w:pPr>
        <w:pStyle w:val="Header"/>
        <w:tabs>
          <w:tab w:val="clear" w:pos="4320"/>
          <w:tab w:val="clear" w:pos="8640"/>
        </w:tabs>
      </w:pPr>
    </w:p>
    <w:p w:rsidR="00201BF4" w:rsidRDefault="00201BF4" w:rsidP="00201BF4">
      <w:pPr>
        <w:pStyle w:val="Header"/>
        <w:tabs>
          <w:tab w:val="clear" w:pos="4320"/>
          <w:tab w:val="clear" w:pos="8640"/>
        </w:tabs>
      </w:pPr>
    </w:p>
    <w:p w:rsidR="00201BF4" w:rsidRDefault="00201BF4" w:rsidP="00201BF4">
      <w:pPr>
        <w:rPr>
          <w:rFonts w:ascii="Arial" w:hAnsi="Arial"/>
        </w:rPr>
      </w:pPr>
    </w:p>
    <w:p w:rsidR="00030CEE" w:rsidRDefault="00030CEE">
      <w:pPr>
        <w:rPr>
          <w:rFonts w:ascii="Arial" w:eastAsia="MS Mincho" w:hAnsi="Arial" w:cs="Arial"/>
          <w:b/>
          <w:lang w:val="en-US" w:eastAsia="ja-JP"/>
        </w:rPr>
      </w:pPr>
    </w:p>
    <w:sectPr w:rsidR="00030CEE" w:rsidSect="00B70B0F">
      <w:headerReference w:type="even" r:id="rId9"/>
      <w:headerReference w:type="default" r:id="rId10"/>
      <w:footerReference w:type="even" r:id="rId11"/>
      <w:footerReference w:type="default" r:id="rId12"/>
      <w:headerReference w:type="first" r:id="rId13"/>
      <w:footerReference w:type="first" r:id="rId14"/>
      <w:pgSz w:w="12240" w:h="15840" w:code="1"/>
      <w:pgMar w:top="1440" w:right="902" w:bottom="1135" w:left="11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88" w:rsidRDefault="00FF2C88">
      <w:r>
        <w:separator/>
      </w:r>
    </w:p>
  </w:endnote>
  <w:endnote w:type="continuationSeparator" w:id="0">
    <w:p w:rsidR="00FF2C88" w:rsidRDefault="00FF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6416" w:rsidRDefault="005464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Pr="0061110E" w:rsidRDefault="00546416" w:rsidP="0061110E">
    <w:pPr>
      <w:pStyle w:val="Header"/>
      <w:tabs>
        <w:tab w:val="clear" w:pos="4320"/>
        <w:tab w:val="center" w:pos="4770"/>
      </w:tabs>
      <w:rPr>
        <w:rFonts w:ascii="Arial" w:hAnsi="Arial" w:cs="Arial"/>
        <w:sz w:val="18"/>
        <w:szCs w:val="18"/>
      </w:rPr>
    </w:pPr>
    <w:r>
      <w:rPr>
        <w:rFonts w:ascii="Arial" w:hAnsi="Arial" w:cs="Arial"/>
        <w:sz w:val="18"/>
        <w:szCs w:val="18"/>
      </w:rPr>
      <w:t>Form CPL</w:t>
    </w:r>
    <w:r w:rsidR="00547B9C">
      <w:rPr>
        <w:rFonts w:ascii="Arial" w:hAnsi="Arial" w:cs="Arial"/>
        <w:sz w:val="18"/>
        <w:szCs w:val="18"/>
      </w:rPr>
      <w:t>1</w:t>
    </w:r>
    <w:r>
      <w:rPr>
        <w:rFonts w:ascii="Arial" w:hAnsi="Arial" w:cs="Arial"/>
        <w:sz w:val="18"/>
        <w:szCs w:val="18"/>
      </w:rPr>
      <w:t xml:space="preserve"> Buried </w:t>
    </w:r>
    <w:r w:rsidRPr="0061110E">
      <w:rPr>
        <w:rFonts w:ascii="Arial" w:hAnsi="Arial" w:cs="Arial"/>
        <w:sz w:val="18"/>
        <w:szCs w:val="18"/>
      </w:rPr>
      <w:t xml:space="preserve">Rev </w:t>
    </w:r>
    <w:r>
      <w:rPr>
        <w:rFonts w:ascii="Arial" w:hAnsi="Arial" w:cs="Arial"/>
        <w:sz w:val="18"/>
        <w:szCs w:val="18"/>
      </w:rPr>
      <w:t>13/04/2016</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676E8A">
      <w:rPr>
        <w:rStyle w:val="PageNumber"/>
        <w:rFonts w:ascii="Arial" w:hAnsi="Arial" w:cs="Arial"/>
        <w:noProof/>
        <w:sz w:val="18"/>
        <w:szCs w:val="18"/>
      </w:rPr>
      <w:t>1</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676E8A">
      <w:rPr>
        <w:rStyle w:val="PageNumber"/>
        <w:rFonts w:ascii="Arial" w:hAnsi="Arial" w:cs="Arial"/>
        <w:noProof/>
        <w:sz w:val="18"/>
        <w:szCs w:val="18"/>
      </w:rPr>
      <w:t>10</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rsidP="00802F66">
    <w:pPr>
      <w:pStyle w:val="Footer"/>
      <w:jc w:val="center"/>
      <w:rPr>
        <w:rFonts w:ascii="Arial" w:hAnsi="Arial"/>
        <w:sz w:val="18"/>
      </w:rPr>
    </w:pPr>
    <w:r>
      <w:rPr>
        <w:rFonts w:ascii="Arial" w:hAnsi="Arial"/>
        <w:sz w:val="18"/>
      </w:rPr>
      <w:t>Registered Office as above. A company limited by guarantee and registered in England No 1240103.</w:t>
    </w:r>
  </w:p>
  <w:p w:rsidR="00546416" w:rsidRPr="00802F66" w:rsidRDefault="00546416"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88" w:rsidRDefault="00FF2C88">
      <w:r>
        <w:separator/>
      </w:r>
    </w:p>
  </w:footnote>
  <w:footnote w:type="continuationSeparator" w:id="0">
    <w:p w:rsidR="00FF2C88" w:rsidRDefault="00FF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16" w:rsidRDefault="005464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676E8A" w:rsidP="00A935F6">
    <w:pPr>
      <w:pStyle w:val="Header"/>
      <w:tabs>
        <w:tab w:val="clear" w:pos="4320"/>
        <w:tab w:val="left" w:pos="3540"/>
        <w:tab w:val="center" w:pos="4770"/>
        <w:tab w:val="right" w:pos="10170"/>
      </w:tabs>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mso-position-horizontal-relative:text;mso-position-vertical-relative:text" o:allowincell="f">
          <v:imagedata r:id="rId1" o:title=""/>
          <w10:wrap type="topAndBottom"/>
        </v:shape>
        <o:OLEObject Type="Embed" ProgID="Word.Picture.8" ShapeID="_x0000_s2049" DrawAspect="Content" ObjectID="_1540299069" r:id="rId2"/>
      </w:object>
    </w:r>
    <w:r w:rsidR="00546416">
      <w:rPr>
        <w:rFonts w:ascii="Arial" w:hAnsi="Arial"/>
        <w:sz w:val="18"/>
      </w:rPr>
      <w:tab/>
    </w:r>
  </w:p>
  <w:p w:rsidR="00546416" w:rsidRDefault="00546416" w:rsidP="00A935F6">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TECHNICIAN level </w:t>
    </w:r>
    <w:r w:rsidR="00547B9C">
      <w:rPr>
        <w:rFonts w:ascii="Arial" w:hAnsi="Arial"/>
        <w:caps/>
        <w:sz w:val="24"/>
      </w:rPr>
      <w:t>1</w:t>
    </w:r>
    <w:r>
      <w:rPr>
        <w:rFonts w:ascii="Arial" w:hAnsi="Arial"/>
        <w:caps/>
        <w:sz w:val="24"/>
      </w:rPr>
      <w:t xml:space="preserve"> </w:t>
    </w:r>
    <w:r w:rsidRPr="006A621B">
      <w:rPr>
        <w:rFonts w:ascii="Arial" w:hAnsi="Arial"/>
        <w:caps/>
        <w:sz w:val="24"/>
      </w:rPr>
      <w:t>certification Application</w:t>
    </w:r>
  </w:p>
  <w:p w:rsidR="00546416" w:rsidRDefault="00546416" w:rsidP="00B70B0F">
    <w:pPr>
      <w:pStyle w:val="Heading1"/>
      <w:jc w:val="center"/>
      <w:rPr>
        <w:rFonts w:ascii="Arial" w:hAnsi="Arial"/>
        <w:sz w:val="24"/>
      </w:rPr>
    </w:pPr>
    <w:r w:rsidRPr="00EA5699">
      <w:rPr>
        <w:rFonts w:ascii="Arial" w:hAnsi="Arial"/>
        <w:sz w:val="24"/>
      </w:rPr>
      <w:t xml:space="preserve">UNDERGROUND AND IMMERSED </w:t>
    </w:r>
    <w:r w:rsidRPr="00B70B0F">
      <w:rPr>
        <w:rFonts w:ascii="Arial" w:hAnsi="Arial"/>
        <w:sz w:val="24"/>
      </w:rPr>
      <w:t>STRUCTURES</w:t>
    </w:r>
  </w:p>
  <w:p w:rsidR="00546416" w:rsidRDefault="0054641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676E8A" w:rsidP="00C5093E">
    <w:pPr>
      <w:pStyle w:val="Heading1"/>
      <w:spacing w:before="240"/>
      <w:jc w:val="center"/>
      <w:rPr>
        <w:rFonts w:ascii="Arial" w:hAnsi="Arial"/>
        <w:caps/>
        <w:sz w:val="24"/>
      </w:rPr>
    </w:pPr>
    <w:r>
      <w:rPr>
        <w:rFonts w:ascii="Arial" w:hAnsi="Arial"/>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540299070" r:id="rId2"/>
      </w:object>
    </w:r>
    <w:r w:rsidR="00546416">
      <w:rPr>
        <w:rFonts w:ascii="Arial" w:hAnsi="Arial"/>
        <w:sz w:val="24"/>
      </w:rPr>
      <w:t xml:space="preserve">SENIOR </w:t>
    </w:r>
    <w:r w:rsidR="00546416" w:rsidRPr="00C24E60">
      <w:rPr>
        <w:rFonts w:ascii="Arial" w:hAnsi="Arial"/>
        <w:sz w:val="24"/>
      </w:rPr>
      <w:t>C</w:t>
    </w:r>
    <w:r w:rsidR="00546416" w:rsidRPr="00C24E60">
      <w:rPr>
        <w:rFonts w:ascii="Arial" w:hAnsi="Arial"/>
        <w:caps/>
        <w:sz w:val="24"/>
      </w:rPr>
      <w:t xml:space="preserve">athodic protection TECHNICIAN level </w:t>
    </w:r>
    <w:r w:rsidR="00546416">
      <w:rPr>
        <w:rFonts w:ascii="Arial" w:hAnsi="Arial"/>
        <w:caps/>
        <w:sz w:val="24"/>
      </w:rPr>
      <w:t xml:space="preserve">2 </w:t>
    </w:r>
    <w:r w:rsidR="00546416" w:rsidRPr="006A621B">
      <w:rPr>
        <w:rFonts w:ascii="Arial" w:hAnsi="Arial"/>
        <w:caps/>
        <w:sz w:val="24"/>
      </w:rPr>
      <w:t>certification Application</w:t>
    </w:r>
  </w:p>
  <w:p w:rsidR="00546416" w:rsidRDefault="00546416"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rsidR="00546416" w:rsidRPr="00B70B0F" w:rsidRDefault="00546416" w:rsidP="00B70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15133"/>
    <w:rsid w:val="000165C0"/>
    <w:rsid w:val="00030CEE"/>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47C8C"/>
    <w:rsid w:val="00154294"/>
    <w:rsid w:val="00185695"/>
    <w:rsid w:val="001C2B30"/>
    <w:rsid w:val="001E1329"/>
    <w:rsid w:val="001F2021"/>
    <w:rsid w:val="001F3B64"/>
    <w:rsid w:val="00201942"/>
    <w:rsid w:val="00201BF4"/>
    <w:rsid w:val="00230A8D"/>
    <w:rsid w:val="00230ECE"/>
    <w:rsid w:val="00230F68"/>
    <w:rsid w:val="00283B00"/>
    <w:rsid w:val="00292C46"/>
    <w:rsid w:val="002C0E52"/>
    <w:rsid w:val="002E3B38"/>
    <w:rsid w:val="002E78B1"/>
    <w:rsid w:val="002F6464"/>
    <w:rsid w:val="0030087D"/>
    <w:rsid w:val="0031231D"/>
    <w:rsid w:val="00313CDD"/>
    <w:rsid w:val="00320953"/>
    <w:rsid w:val="003324A8"/>
    <w:rsid w:val="003447B8"/>
    <w:rsid w:val="003474E9"/>
    <w:rsid w:val="00354C6D"/>
    <w:rsid w:val="003757F9"/>
    <w:rsid w:val="003858B7"/>
    <w:rsid w:val="003926B5"/>
    <w:rsid w:val="003A1BB1"/>
    <w:rsid w:val="003C7414"/>
    <w:rsid w:val="003D47C6"/>
    <w:rsid w:val="00405FFF"/>
    <w:rsid w:val="00412192"/>
    <w:rsid w:val="00415E71"/>
    <w:rsid w:val="004261C4"/>
    <w:rsid w:val="00434B65"/>
    <w:rsid w:val="00435D22"/>
    <w:rsid w:val="00457717"/>
    <w:rsid w:val="00470CD5"/>
    <w:rsid w:val="00484D93"/>
    <w:rsid w:val="00485393"/>
    <w:rsid w:val="004A327F"/>
    <w:rsid w:val="004D6E43"/>
    <w:rsid w:val="004D71AD"/>
    <w:rsid w:val="00511361"/>
    <w:rsid w:val="00531891"/>
    <w:rsid w:val="005414B4"/>
    <w:rsid w:val="005425FE"/>
    <w:rsid w:val="005432EF"/>
    <w:rsid w:val="00546416"/>
    <w:rsid w:val="00547B9C"/>
    <w:rsid w:val="00582567"/>
    <w:rsid w:val="005C26D4"/>
    <w:rsid w:val="005C4E58"/>
    <w:rsid w:val="005E1CBB"/>
    <w:rsid w:val="005E2A92"/>
    <w:rsid w:val="005E5063"/>
    <w:rsid w:val="005F5A29"/>
    <w:rsid w:val="005F66A1"/>
    <w:rsid w:val="0061110E"/>
    <w:rsid w:val="006117AB"/>
    <w:rsid w:val="00620D8F"/>
    <w:rsid w:val="00624DE6"/>
    <w:rsid w:val="00637420"/>
    <w:rsid w:val="006416AF"/>
    <w:rsid w:val="006454CA"/>
    <w:rsid w:val="00675FD0"/>
    <w:rsid w:val="00676E8A"/>
    <w:rsid w:val="006811A3"/>
    <w:rsid w:val="006A621B"/>
    <w:rsid w:val="006A63B3"/>
    <w:rsid w:val="006D42B5"/>
    <w:rsid w:val="006E0DC3"/>
    <w:rsid w:val="006E1AB5"/>
    <w:rsid w:val="006E7886"/>
    <w:rsid w:val="006F3464"/>
    <w:rsid w:val="00706DA4"/>
    <w:rsid w:val="007149B5"/>
    <w:rsid w:val="007402AF"/>
    <w:rsid w:val="007579AA"/>
    <w:rsid w:val="00765BBA"/>
    <w:rsid w:val="007805D0"/>
    <w:rsid w:val="007928AA"/>
    <w:rsid w:val="007A68B0"/>
    <w:rsid w:val="007E131B"/>
    <w:rsid w:val="007E4985"/>
    <w:rsid w:val="007E569F"/>
    <w:rsid w:val="007F62A6"/>
    <w:rsid w:val="00802F66"/>
    <w:rsid w:val="00813944"/>
    <w:rsid w:val="00827E4C"/>
    <w:rsid w:val="00831168"/>
    <w:rsid w:val="00854007"/>
    <w:rsid w:val="008547A3"/>
    <w:rsid w:val="00864468"/>
    <w:rsid w:val="00864593"/>
    <w:rsid w:val="00881F4C"/>
    <w:rsid w:val="00886B1D"/>
    <w:rsid w:val="008A7E2E"/>
    <w:rsid w:val="008D774E"/>
    <w:rsid w:val="008E31A8"/>
    <w:rsid w:val="008F741F"/>
    <w:rsid w:val="0092495E"/>
    <w:rsid w:val="00932B09"/>
    <w:rsid w:val="009403DB"/>
    <w:rsid w:val="00961418"/>
    <w:rsid w:val="009A0720"/>
    <w:rsid w:val="009D14B5"/>
    <w:rsid w:val="009D40A5"/>
    <w:rsid w:val="009D645C"/>
    <w:rsid w:val="009D7E9C"/>
    <w:rsid w:val="009F47E8"/>
    <w:rsid w:val="00A06E0E"/>
    <w:rsid w:val="00A1502D"/>
    <w:rsid w:val="00A234B0"/>
    <w:rsid w:val="00A66E17"/>
    <w:rsid w:val="00A85393"/>
    <w:rsid w:val="00A90A26"/>
    <w:rsid w:val="00A935F6"/>
    <w:rsid w:val="00AB2A55"/>
    <w:rsid w:val="00AD3E17"/>
    <w:rsid w:val="00AF4F9B"/>
    <w:rsid w:val="00B116CE"/>
    <w:rsid w:val="00B33D94"/>
    <w:rsid w:val="00B432BC"/>
    <w:rsid w:val="00B64107"/>
    <w:rsid w:val="00B70B0F"/>
    <w:rsid w:val="00B73994"/>
    <w:rsid w:val="00B75747"/>
    <w:rsid w:val="00B77A20"/>
    <w:rsid w:val="00B85408"/>
    <w:rsid w:val="00B97AFC"/>
    <w:rsid w:val="00BD1AE5"/>
    <w:rsid w:val="00BF402D"/>
    <w:rsid w:val="00C02022"/>
    <w:rsid w:val="00C21CBF"/>
    <w:rsid w:val="00C24E60"/>
    <w:rsid w:val="00C35E07"/>
    <w:rsid w:val="00C37CE6"/>
    <w:rsid w:val="00C40906"/>
    <w:rsid w:val="00C50870"/>
    <w:rsid w:val="00C5093E"/>
    <w:rsid w:val="00C77DA2"/>
    <w:rsid w:val="00C8722E"/>
    <w:rsid w:val="00CA0303"/>
    <w:rsid w:val="00CA1D65"/>
    <w:rsid w:val="00CA5B2C"/>
    <w:rsid w:val="00CE2A9F"/>
    <w:rsid w:val="00D12899"/>
    <w:rsid w:val="00D175FB"/>
    <w:rsid w:val="00D33A4E"/>
    <w:rsid w:val="00D51DF8"/>
    <w:rsid w:val="00D77CBF"/>
    <w:rsid w:val="00D836DE"/>
    <w:rsid w:val="00D91A6D"/>
    <w:rsid w:val="00DA3B7F"/>
    <w:rsid w:val="00E33DBD"/>
    <w:rsid w:val="00E36273"/>
    <w:rsid w:val="00E365BC"/>
    <w:rsid w:val="00E609B6"/>
    <w:rsid w:val="00E96CDA"/>
    <w:rsid w:val="00EA5699"/>
    <w:rsid w:val="00EB54B2"/>
    <w:rsid w:val="00EC197A"/>
    <w:rsid w:val="00EC4E08"/>
    <w:rsid w:val="00EC7ADC"/>
    <w:rsid w:val="00ED1261"/>
    <w:rsid w:val="00ED6C97"/>
    <w:rsid w:val="00F011F0"/>
    <w:rsid w:val="00F148A3"/>
    <w:rsid w:val="00F27FB0"/>
    <w:rsid w:val="00F64F3F"/>
    <w:rsid w:val="00F80C79"/>
    <w:rsid w:val="00F96832"/>
    <w:rsid w:val="00FA3F7D"/>
    <w:rsid w:val="00FA517F"/>
    <w:rsid w:val="00FB2806"/>
    <w:rsid w:val="00FB3ECE"/>
    <w:rsid w:val="00FB6070"/>
    <w:rsid w:val="00FF2C88"/>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en/ProductDetail/?pid=0000000000301052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F3BE-8CFA-46FC-9C43-77526CBF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2508</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Denise Aldous</cp:lastModifiedBy>
  <cp:revision>8</cp:revision>
  <cp:lastPrinted>2016-11-10T16:05:00Z</cp:lastPrinted>
  <dcterms:created xsi:type="dcterms:W3CDTF">2016-04-13T12:00:00Z</dcterms:created>
  <dcterms:modified xsi:type="dcterms:W3CDTF">2016-11-10T16:05:00Z</dcterms:modified>
</cp:coreProperties>
</file>