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F322C1" w14:textId="756319BA" w:rsidR="009536E1" w:rsidRPr="007554C9" w:rsidRDefault="00980B96" w:rsidP="009536E1">
      <w:pPr>
        <w:rPr>
          <w:rFonts w:ascii="Arial" w:hAnsi="Arial" w:cs="Arial"/>
          <w:b/>
          <w:bCs/>
          <w:smallCaps/>
          <w:color w:val="365F91" w:themeColor="accent1" w:themeShade="BF"/>
          <w:sz w:val="42"/>
          <w:szCs w:val="42"/>
        </w:rPr>
      </w:pPr>
      <w:r>
        <w:rPr>
          <w:rFonts w:ascii="Arial" w:hAnsi="Arial" w:cs="Arial"/>
          <w:b/>
          <w:bCs/>
          <w:smallCaps/>
          <w:noProof/>
          <w:color w:val="365F91" w:themeColor="accent1" w:themeShade="BF"/>
          <w:sz w:val="42"/>
          <w:szCs w:val="42"/>
        </w:rPr>
        <w:drawing>
          <wp:anchor distT="0" distB="0" distL="114300" distR="114300" simplePos="0" relativeHeight="251741184" behindDoc="0" locked="0" layoutInCell="1" allowOverlap="1" wp14:anchorId="2E01A1D4" wp14:editId="2DEA6D0F">
            <wp:simplePos x="0" y="0"/>
            <wp:positionH relativeFrom="margin">
              <wp:align>center</wp:align>
            </wp:positionH>
            <wp:positionV relativeFrom="paragraph">
              <wp:posOffset>121920</wp:posOffset>
            </wp:positionV>
            <wp:extent cx="2235835" cy="852805"/>
            <wp:effectExtent l="0" t="0" r="0" b="444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35835" cy="852805"/>
                    </a:xfrm>
                    <a:prstGeom prst="rect">
                      <a:avLst/>
                    </a:prstGeom>
                    <a:noFill/>
                  </pic:spPr>
                </pic:pic>
              </a:graphicData>
            </a:graphic>
            <wp14:sizeRelH relativeFrom="page">
              <wp14:pctWidth>0</wp14:pctWidth>
            </wp14:sizeRelH>
            <wp14:sizeRelV relativeFrom="page">
              <wp14:pctHeight>0</wp14:pctHeight>
            </wp14:sizeRelV>
          </wp:anchor>
        </w:drawing>
      </w:r>
    </w:p>
    <w:p w14:paraId="6889377A" w14:textId="0B31179A" w:rsidR="007554C9" w:rsidRDefault="007554C9" w:rsidP="007554C9">
      <w:pPr>
        <w:rPr>
          <w:rFonts w:ascii="Arial" w:hAnsi="Arial" w:cs="Arial"/>
          <w:b/>
          <w:bCs/>
          <w:smallCaps/>
          <w:color w:val="365F91" w:themeColor="accent1" w:themeShade="BF"/>
          <w:sz w:val="42"/>
          <w:szCs w:val="42"/>
        </w:rPr>
      </w:pPr>
    </w:p>
    <w:p w14:paraId="73223CC7" w14:textId="77777777" w:rsidR="007554C9" w:rsidRDefault="00146DE3" w:rsidP="007554C9">
      <w:pPr>
        <w:rPr>
          <w:rFonts w:ascii="Arial" w:hAnsi="Arial" w:cs="Arial"/>
          <w:b/>
          <w:bCs/>
          <w:smallCaps/>
          <w:color w:val="365F91" w:themeColor="accent1" w:themeShade="BF"/>
          <w:sz w:val="42"/>
          <w:szCs w:val="42"/>
        </w:rPr>
      </w:pPr>
      <w:r>
        <w:rPr>
          <w:rFonts w:ascii="Arial" w:hAnsi="Arial" w:cs="Arial"/>
          <w:b/>
          <w:bCs/>
          <w:smallCaps/>
          <w:noProof/>
          <w:color w:val="365F91" w:themeColor="accent1" w:themeShade="BF"/>
          <w:sz w:val="42"/>
          <w:szCs w:val="42"/>
        </w:rPr>
        <mc:AlternateContent>
          <mc:Choice Requires="wps">
            <w:drawing>
              <wp:anchor distT="0" distB="0" distL="114300" distR="114300" simplePos="0" relativeHeight="251740160" behindDoc="0" locked="0" layoutInCell="1" allowOverlap="1" wp14:anchorId="0FAA0288" wp14:editId="082FDDF2">
                <wp:simplePos x="0" y="0"/>
                <wp:positionH relativeFrom="column">
                  <wp:posOffset>4652588</wp:posOffset>
                </wp:positionH>
                <wp:positionV relativeFrom="paragraph">
                  <wp:posOffset>197011</wp:posOffset>
                </wp:positionV>
                <wp:extent cx="1897039" cy="177421"/>
                <wp:effectExtent l="0" t="0" r="27305" b="13335"/>
                <wp:wrapNone/>
                <wp:docPr id="4" name="Rectangle 4"/>
                <wp:cNvGraphicFramePr/>
                <a:graphic xmlns:a="http://schemas.openxmlformats.org/drawingml/2006/main">
                  <a:graphicData uri="http://schemas.microsoft.com/office/word/2010/wordprocessingShape">
                    <wps:wsp>
                      <wps:cNvSpPr/>
                      <wps:spPr>
                        <a:xfrm>
                          <a:off x="0" y="0"/>
                          <a:ext cx="1897039" cy="177421"/>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dtdh="http://schemas.microsoft.com/office/word/2020/wordml/sdtdatahash">
            <w:pict>
              <v:rect w14:anchorId="0966DDB8" id="Rectangle 4" o:spid="_x0000_s1026" style="position:absolute;margin-left:366.35pt;margin-top:15.5pt;width:149.35pt;height:13.95pt;z-index:251740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" fillcolor="white [3212]" strokecolor="white [3212]" strokeweight="2pt"/>
            </w:pict>
          </mc:Fallback>
        </mc:AlternateContent>
      </w:r>
    </w:p>
    <w:p w14:paraId="038288FF" w14:textId="77777777" w:rsidR="007554C9" w:rsidRDefault="007554C9" w:rsidP="007554C9">
      <w:pPr>
        <w:rPr>
          <w:rFonts w:ascii="Arial" w:hAnsi="Arial" w:cs="Arial"/>
          <w:b/>
          <w:bCs/>
          <w:smallCaps/>
          <w:color w:val="365F91" w:themeColor="accent1" w:themeShade="BF"/>
          <w:sz w:val="42"/>
          <w:szCs w:val="42"/>
        </w:rPr>
      </w:pPr>
    </w:p>
    <w:p w14:paraId="41CE44ED" w14:textId="77777777" w:rsidR="0093369A" w:rsidRPr="00751DA9" w:rsidRDefault="009536E1" w:rsidP="00580833">
      <w:pPr>
        <w:jc w:val="center"/>
        <w:rPr>
          <w:rFonts w:ascii="Arial" w:hAnsi="Arial" w:cs="Arial"/>
          <w:b/>
          <w:bCs/>
          <w:smallCaps/>
          <w:color w:val="1F497D" w:themeColor="text2"/>
          <w:sz w:val="36"/>
          <w:szCs w:val="36"/>
        </w:rPr>
      </w:pPr>
      <w:r w:rsidRPr="00751DA9">
        <w:rPr>
          <w:rFonts w:ascii="Arial" w:hAnsi="Arial" w:cs="Arial"/>
          <w:b/>
          <w:bCs/>
          <w:smallCaps/>
          <w:color w:val="1F497D" w:themeColor="text2"/>
          <w:sz w:val="36"/>
          <w:szCs w:val="36"/>
        </w:rPr>
        <w:t xml:space="preserve">ICorr Aberdeen </w:t>
      </w:r>
      <w:r w:rsidR="0093369A" w:rsidRPr="00751DA9">
        <w:rPr>
          <w:rFonts w:ascii="Arial" w:hAnsi="Arial" w:cs="Arial"/>
          <w:b/>
          <w:bCs/>
          <w:smallCaps/>
          <w:color w:val="1F497D" w:themeColor="text2"/>
          <w:sz w:val="36"/>
          <w:szCs w:val="36"/>
        </w:rPr>
        <w:t>Branch</w:t>
      </w:r>
    </w:p>
    <w:p w14:paraId="21370AF8" w14:textId="507DB6A9" w:rsidR="00C90B51" w:rsidRPr="00751DA9" w:rsidRDefault="002621CA" w:rsidP="002F77ED">
      <w:pPr>
        <w:jc w:val="center"/>
        <w:rPr>
          <w:rFonts w:ascii="Arial" w:eastAsia="SimSun" w:hAnsi="Arial" w:cs="Arial"/>
          <w:color w:val="1F497D" w:themeColor="text2"/>
          <w:sz w:val="28"/>
          <w:szCs w:val="28"/>
          <w:lang w:val="en-US" w:eastAsia="zh-CN"/>
        </w:rPr>
      </w:pPr>
      <w:r>
        <w:rPr>
          <w:rFonts w:ascii="Arial" w:eastAsia="SimSun" w:hAnsi="Arial" w:cs="Arial"/>
          <w:color w:val="1F497D" w:themeColor="text2"/>
          <w:sz w:val="28"/>
          <w:szCs w:val="28"/>
          <w:lang w:val="en-US" w:eastAsia="zh-CN"/>
        </w:rPr>
        <w:t>Zoom Event</w:t>
      </w:r>
    </w:p>
    <w:p w14:paraId="57ACA1E3" w14:textId="77777777" w:rsidR="001A3930" w:rsidRPr="00751DA9" w:rsidRDefault="001A3930" w:rsidP="002F77ED">
      <w:pPr>
        <w:jc w:val="center"/>
        <w:rPr>
          <w:rFonts w:ascii="Arial" w:eastAsia="SimSun" w:hAnsi="Arial" w:cs="Arial"/>
          <w:color w:val="1F497D" w:themeColor="text2"/>
          <w:sz w:val="28"/>
          <w:szCs w:val="28"/>
          <w:lang w:val="en-US" w:eastAsia="zh-CN"/>
        </w:rPr>
      </w:pPr>
    </w:p>
    <w:p w14:paraId="34134652" w14:textId="1735AB00" w:rsidR="002F77ED" w:rsidRPr="00751DA9" w:rsidRDefault="00346DB6" w:rsidP="00115B37">
      <w:pPr>
        <w:jc w:val="center"/>
        <w:rPr>
          <w:rFonts w:ascii="Arial" w:eastAsia="SimSun" w:hAnsi="Arial" w:cs="Arial"/>
          <w:color w:val="595959" w:themeColor="text1" w:themeTint="A6"/>
          <w:sz w:val="22"/>
          <w:szCs w:val="22"/>
          <w:lang w:val="en-US" w:eastAsia="zh-CN"/>
        </w:rPr>
      </w:pPr>
      <w:r>
        <w:rPr>
          <w:rFonts w:ascii="Arial" w:eastAsia="SimSun" w:hAnsi="Arial" w:cs="Arial"/>
          <w:b/>
          <w:color w:val="595959" w:themeColor="text1" w:themeTint="A6"/>
          <w:sz w:val="22"/>
          <w:szCs w:val="22"/>
          <w:lang w:val="en-US" w:eastAsia="zh-CN"/>
        </w:rPr>
        <w:t>Tuesday 2</w:t>
      </w:r>
      <w:r w:rsidR="002621CA">
        <w:rPr>
          <w:rFonts w:ascii="Arial" w:eastAsia="SimSun" w:hAnsi="Arial" w:cs="Arial"/>
          <w:b/>
          <w:color w:val="595959" w:themeColor="text1" w:themeTint="A6"/>
          <w:sz w:val="22"/>
          <w:szCs w:val="22"/>
          <w:lang w:val="en-US" w:eastAsia="zh-CN"/>
        </w:rPr>
        <w:t>6</w:t>
      </w:r>
      <w:r w:rsidRPr="00346DB6">
        <w:rPr>
          <w:rFonts w:ascii="Arial" w:eastAsia="SimSun" w:hAnsi="Arial" w:cs="Arial"/>
          <w:b/>
          <w:color w:val="595959" w:themeColor="text1" w:themeTint="A6"/>
          <w:sz w:val="22"/>
          <w:szCs w:val="22"/>
          <w:vertAlign w:val="superscript"/>
          <w:lang w:val="en-US" w:eastAsia="zh-CN"/>
        </w:rPr>
        <w:t>th</w:t>
      </w:r>
      <w:r>
        <w:rPr>
          <w:rFonts w:ascii="Arial" w:eastAsia="SimSun" w:hAnsi="Arial" w:cs="Arial"/>
          <w:b/>
          <w:color w:val="595959" w:themeColor="text1" w:themeTint="A6"/>
          <w:sz w:val="22"/>
          <w:szCs w:val="22"/>
          <w:lang w:val="en-US" w:eastAsia="zh-CN"/>
        </w:rPr>
        <w:t xml:space="preserve"> </w:t>
      </w:r>
      <w:r w:rsidR="002621CA">
        <w:rPr>
          <w:rFonts w:ascii="Arial" w:eastAsia="SimSun" w:hAnsi="Arial" w:cs="Arial"/>
          <w:b/>
          <w:color w:val="595959" w:themeColor="text1" w:themeTint="A6"/>
          <w:sz w:val="22"/>
          <w:szCs w:val="22"/>
          <w:lang w:val="en-US" w:eastAsia="zh-CN"/>
        </w:rPr>
        <w:t>Oct</w:t>
      </w:r>
      <w:r>
        <w:rPr>
          <w:rFonts w:ascii="Arial" w:eastAsia="SimSun" w:hAnsi="Arial" w:cs="Arial"/>
          <w:b/>
          <w:color w:val="595959" w:themeColor="text1" w:themeTint="A6"/>
          <w:sz w:val="22"/>
          <w:szCs w:val="22"/>
          <w:lang w:val="en-US" w:eastAsia="zh-CN"/>
        </w:rPr>
        <w:t xml:space="preserve"> 2021, Start Time: 18:00</w:t>
      </w:r>
      <w:r w:rsidR="00FA71E4">
        <w:rPr>
          <w:rFonts w:ascii="Arial" w:eastAsia="SimSun" w:hAnsi="Arial" w:cs="Arial"/>
          <w:b/>
          <w:color w:val="595959" w:themeColor="text1" w:themeTint="A6"/>
          <w:sz w:val="22"/>
          <w:szCs w:val="22"/>
          <w:lang w:val="en-US" w:eastAsia="zh-CN"/>
        </w:rPr>
        <w:t xml:space="preserve"> </w:t>
      </w:r>
      <w:r>
        <w:rPr>
          <w:rFonts w:ascii="Arial" w:eastAsia="SimSun" w:hAnsi="Arial" w:cs="Arial"/>
          <w:b/>
          <w:color w:val="595959" w:themeColor="text1" w:themeTint="A6"/>
          <w:sz w:val="22"/>
          <w:szCs w:val="22"/>
          <w:lang w:val="en-US" w:eastAsia="zh-CN"/>
        </w:rPr>
        <w:t>(</w:t>
      </w:r>
      <w:r w:rsidR="00FA71E4">
        <w:rPr>
          <w:rFonts w:ascii="Arial" w:eastAsia="SimSun" w:hAnsi="Arial" w:cs="Arial"/>
          <w:b/>
          <w:color w:val="595959" w:themeColor="text1" w:themeTint="A6"/>
          <w:sz w:val="22"/>
          <w:szCs w:val="22"/>
          <w:lang w:val="en-US" w:eastAsia="zh-CN"/>
        </w:rPr>
        <w:t>UK Time</w:t>
      </w:r>
      <w:r>
        <w:rPr>
          <w:rFonts w:ascii="Arial" w:eastAsia="SimSun" w:hAnsi="Arial" w:cs="Arial"/>
          <w:b/>
          <w:color w:val="595959" w:themeColor="text1" w:themeTint="A6"/>
          <w:sz w:val="22"/>
          <w:szCs w:val="22"/>
          <w:lang w:val="en-US" w:eastAsia="zh-CN"/>
        </w:rPr>
        <w:t>)</w:t>
      </w:r>
    </w:p>
    <w:p w14:paraId="03ECFA53" w14:textId="77777777" w:rsidR="00212761" w:rsidRPr="00751DA9" w:rsidRDefault="00212761" w:rsidP="00115B37">
      <w:pPr>
        <w:jc w:val="center"/>
        <w:rPr>
          <w:rFonts w:ascii="Arial" w:hAnsi="Arial" w:cs="Arial"/>
          <w:b/>
          <w:color w:val="595959" w:themeColor="text1" w:themeTint="A6"/>
          <w:sz w:val="22"/>
          <w:szCs w:val="22"/>
          <w:lang w:eastAsia="en-US"/>
        </w:rPr>
      </w:pPr>
    </w:p>
    <w:p w14:paraId="1D5CAED5" w14:textId="77777777" w:rsidR="00BC088F" w:rsidRDefault="005B78D9" w:rsidP="00BC088F">
      <w:pPr>
        <w:jc w:val="center"/>
        <w:rPr>
          <w:rFonts w:ascii="Arial" w:hAnsi="Arial" w:cs="Arial"/>
          <w:b/>
          <w:color w:val="595959" w:themeColor="text1" w:themeTint="A6"/>
          <w:sz w:val="22"/>
          <w:szCs w:val="22"/>
          <w:lang w:eastAsia="en-US"/>
        </w:rPr>
      </w:pPr>
      <w:r w:rsidRPr="00751DA9">
        <w:rPr>
          <w:rFonts w:ascii="Arial" w:hAnsi="Arial" w:cs="Arial"/>
          <w:b/>
          <w:color w:val="595959" w:themeColor="text1" w:themeTint="A6"/>
          <w:sz w:val="22"/>
          <w:szCs w:val="22"/>
          <w:lang w:eastAsia="en-US"/>
        </w:rPr>
        <w:t>R</w:t>
      </w:r>
      <w:r w:rsidR="003849F8">
        <w:rPr>
          <w:rFonts w:ascii="Arial" w:hAnsi="Arial" w:cs="Arial"/>
          <w:b/>
          <w:color w:val="595959" w:themeColor="text1" w:themeTint="A6"/>
          <w:sz w:val="22"/>
          <w:szCs w:val="22"/>
          <w:lang w:eastAsia="en-US"/>
        </w:rPr>
        <w:t>egistration</w:t>
      </w:r>
      <w:r w:rsidRPr="00751DA9">
        <w:rPr>
          <w:rFonts w:ascii="Arial" w:hAnsi="Arial" w:cs="Arial"/>
          <w:b/>
          <w:color w:val="595959" w:themeColor="text1" w:themeTint="A6"/>
          <w:sz w:val="22"/>
          <w:szCs w:val="22"/>
          <w:lang w:eastAsia="en-US"/>
        </w:rPr>
        <w:t xml:space="preserve"> </w:t>
      </w:r>
      <w:r w:rsidR="00115B37" w:rsidRPr="00751DA9">
        <w:rPr>
          <w:rFonts w:ascii="Arial" w:hAnsi="Arial" w:cs="Arial"/>
          <w:b/>
          <w:color w:val="595959" w:themeColor="text1" w:themeTint="A6"/>
          <w:sz w:val="22"/>
          <w:szCs w:val="22"/>
          <w:lang w:eastAsia="en-US"/>
        </w:rPr>
        <w:t xml:space="preserve">for </w:t>
      </w:r>
      <w:r w:rsidR="00346DB6">
        <w:rPr>
          <w:rFonts w:ascii="Arial" w:hAnsi="Arial" w:cs="Arial"/>
          <w:b/>
          <w:color w:val="595959" w:themeColor="text1" w:themeTint="A6"/>
          <w:sz w:val="22"/>
          <w:szCs w:val="22"/>
          <w:lang w:eastAsia="en-US"/>
        </w:rPr>
        <w:t>the Event</w:t>
      </w:r>
    </w:p>
    <w:p w14:paraId="67453964" w14:textId="39198B34" w:rsidR="00BC088F" w:rsidRPr="00980B96" w:rsidRDefault="00980B96" w:rsidP="00BC088F">
      <w:pPr>
        <w:jc w:val="center"/>
        <w:rPr>
          <w:b/>
          <w:bCs/>
        </w:rPr>
      </w:pPr>
      <w:hyperlink r:id="rId9" w:history="1">
        <w:r w:rsidRPr="00980B96">
          <w:rPr>
            <w:rStyle w:val="Hyperlink"/>
            <w:b/>
            <w:bCs/>
          </w:rPr>
          <w:t>https://us06web.zoom.us/webinar/register/WN_ill7md2LSe6IYyPGCfXwSg</w:t>
        </w:r>
      </w:hyperlink>
    </w:p>
    <w:p w14:paraId="3258CEBE" w14:textId="77777777" w:rsidR="00BC088F" w:rsidRDefault="00BC088F" w:rsidP="00BC088F">
      <w:pPr>
        <w:jc w:val="center"/>
        <w:rPr>
          <w:rFonts w:ascii="Arial" w:hAnsi="Arial" w:cs="Arial"/>
          <w:b/>
          <w:color w:val="595959" w:themeColor="text1" w:themeTint="A6"/>
          <w:sz w:val="22"/>
          <w:szCs w:val="22"/>
          <w:lang w:eastAsia="en-US"/>
        </w:rPr>
      </w:pPr>
    </w:p>
    <w:p w14:paraId="23D8675B" w14:textId="07ABDCE0" w:rsidR="00346DB6" w:rsidRDefault="00346DB6" w:rsidP="00BC088F">
      <w:pPr>
        <w:jc w:val="center"/>
        <w:rPr>
          <w:rFonts w:ascii="Arial" w:hAnsi="Arial" w:cs="Arial"/>
          <w:b/>
          <w:color w:val="595959" w:themeColor="text1" w:themeTint="A6"/>
          <w:sz w:val="22"/>
          <w:szCs w:val="22"/>
          <w:lang w:eastAsia="en-US"/>
        </w:rPr>
      </w:pPr>
      <w:r>
        <w:rPr>
          <w:rFonts w:ascii="Arial" w:hAnsi="Arial" w:cs="Arial"/>
          <w:b/>
          <w:color w:val="595959" w:themeColor="text1" w:themeTint="A6"/>
          <w:sz w:val="22"/>
          <w:szCs w:val="22"/>
          <w:lang w:eastAsia="en-US"/>
        </w:rPr>
        <w:t>Stating- ICorr Member or Non-Member</w:t>
      </w:r>
    </w:p>
    <w:p w14:paraId="3E3E1395" w14:textId="4001D3AB" w:rsidR="001178A3" w:rsidRPr="00751DA9" w:rsidRDefault="00346DB6" w:rsidP="00115B37">
      <w:pPr>
        <w:jc w:val="center"/>
        <w:rPr>
          <w:rFonts w:ascii="Arial" w:hAnsi="Arial" w:cs="Arial"/>
          <w:b/>
          <w:color w:val="595959" w:themeColor="text1" w:themeTint="A6"/>
          <w:sz w:val="22"/>
          <w:szCs w:val="22"/>
          <w:lang w:eastAsia="en-US"/>
        </w:rPr>
      </w:pPr>
      <w:r>
        <w:rPr>
          <w:rFonts w:ascii="Arial" w:hAnsi="Arial" w:cs="Arial"/>
          <w:b/>
          <w:color w:val="595959" w:themeColor="text1" w:themeTint="A6"/>
          <w:sz w:val="22"/>
          <w:szCs w:val="22"/>
          <w:lang w:eastAsia="en-US"/>
        </w:rPr>
        <w:br/>
        <w:t>Event</w:t>
      </w:r>
      <w:r w:rsidR="00212761" w:rsidRPr="00751DA9">
        <w:rPr>
          <w:rFonts w:ascii="Arial" w:hAnsi="Arial" w:cs="Arial"/>
          <w:b/>
          <w:color w:val="595959" w:themeColor="text1" w:themeTint="A6"/>
          <w:sz w:val="22"/>
          <w:szCs w:val="22"/>
          <w:lang w:eastAsia="en-US"/>
        </w:rPr>
        <w:t xml:space="preserve"> is FOC</w:t>
      </w:r>
      <w:r w:rsidR="00115B37" w:rsidRPr="00751DA9">
        <w:rPr>
          <w:rFonts w:ascii="Arial" w:hAnsi="Arial" w:cs="Arial"/>
          <w:b/>
          <w:color w:val="595959" w:themeColor="text1" w:themeTint="A6"/>
          <w:sz w:val="22"/>
          <w:szCs w:val="22"/>
          <w:lang w:eastAsia="en-US"/>
        </w:rPr>
        <w:t xml:space="preserve">. </w:t>
      </w:r>
    </w:p>
    <w:p w14:paraId="0D90F51C" w14:textId="77777777" w:rsidR="001178A3" w:rsidRPr="00751DA9" w:rsidRDefault="001178A3" w:rsidP="00115B37">
      <w:pPr>
        <w:jc w:val="center"/>
        <w:rPr>
          <w:rFonts w:ascii="Arial" w:hAnsi="Arial" w:cs="Arial"/>
          <w:b/>
          <w:color w:val="595959" w:themeColor="text1" w:themeTint="A6"/>
          <w:sz w:val="22"/>
          <w:szCs w:val="22"/>
          <w:lang w:eastAsia="en-US"/>
        </w:rPr>
      </w:pPr>
    </w:p>
    <w:p w14:paraId="48309F3B" w14:textId="77777777" w:rsidR="001178A3" w:rsidRPr="00751DA9" w:rsidRDefault="001178A3" w:rsidP="00782EAB">
      <w:pPr>
        <w:jc w:val="center"/>
        <w:rPr>
          <w:rFonts w:ascii="Arial" w:hAnsi="Arial" w:cs="Arial"/>
          <w:b/>
          <w:color w:val="595959" w:themeColor="text1" w:themeTint="A6"/>
          <w:sz w:val="22"/>
          <w:szCs w:val="22"/>
        </w:rPr>
      </w:pPr>
    </w:p>
    <w:p w14:paraId="69EB9177" w14:textId="77777777" w:rsidR="00346DB6" w:rsidRPr="00346DB6" w:rsidRDefault="00346DB6" w:rsidP="00346DB6">
      <w:pPr>
        <w:autoSpaceDE w:val="0"/>
        <w:autoSpaceDN w:val="0"/>
        <w:adjustRightInd w:val="0"/>
        <w:rPr>
          <w:rFonts w:ascii="Arial" w:hAnsi="Arial" w:cs="Arial"/>
          <w:color w:val="000000"/>
          <w:sz w:val="22"/>
          <w:szCs w:val="22"/>
          <w:lang w:eastAsia="zh-CN"/>
        </w:rPr>
      </w:pPr>
      <w:r w:rsidRPr="00346DB6">
        <w:rPr>
          <w:rFonts w:ascii="Arial" w:hAnsi="Arial" w:cs="Arial"/>
          <w:color w:val="000000"/>
          <w:sz w:val="22"/>
          <w:szCs w:val="22"/>
          <w:lang w:eastAsia="zh-CN"/>
        </w:rPr>
        <w:t xml:space="preserve"> </w:t>
      </w:r>
      <w:r w:rsidRPr="00346DB6">
        <w:rPr>
          <w:rFonts w:ascii="Arial" w:hAnsi="Arial" w:cs="Arial"/>
          <w:b/>
          <w:bCs/>
          <w:color w:val="000000"/>
          <w:sz w:val="22"/>
          <w:szCs w:val="22"/>
          <w:lang w:eastAsia="zh-CN"/>
        </w:rPr>
        <w:t xml:space="preserve">Event Programme: </w:t>
      </w:r>
    </w:p>
    <w:p w14:paraId="0D38654A" w14:textId="77777777" w:rsidR="00346DB6" w:rsidRPr="00346DB6" w:rsidRDefault="00346DB6" w:rsidP="00346DB6">
      <w:pPr>
        <w:autoSpaceDE w:val="0"/>
        <w:autoSpaceDN w:val="0"/>
        <w:adjustRightInd w:val="0"/>
        <w:rPr>
          <w:rFonts w:ascii="Arial" w:hAnsi="Arial" w:cs="Arial"/>
          <w:color w:val="000000"/>
          <w:sz w:val="22"/>
          <w:szCs w:val="22"/>
          <w:lang w:eastAsia="zh-CN"/>
        </w:rPr>
      </w:pPr>
      <w:r w:rsidRPr="00346DB6">
        <w:rPr>
          <w:rFonts w:ascii="Arial" w:hAnsi="Arial" w:cs="Arial"/>
          <w:color w:val="000000"/>
          <w:sz w:val="22"/>
          <w:szCs w:val="22"/>
          <w:lang w:eastAsia="zh-CN"/>
        </w:rPr>
        <w:t xml:space="preserve">17:50 – 18:00 Webinar Login / Set-Up. </w:t>
      </w:r>
    </w:p>
    <w:p w14:paraId="4792804E" w14:textId="3299ABC6" w:rsidR="00346DB6" w:rsidRPr="00346DB6" w:rsidRDefault="00346DB6" w:rsidP="00346DB6">
      <w:pPr>
        <w:autoSpaceDE w:val="0"/>
        <w:autoSpaceDN w:val="0"/>
        <w:adjustRightInd w:val="0"/>
        <w:rPr>
          <w:rFonts w:ascii="Arial" w:hAnsi="Arial" w:cs="Arial"/>
          <w:color w:val="000000"/>
          <w:sz w:val="22"/>
          <w:szCs w:val="22"/>
          <w:lang w:eastAsia="zh-CN"/>
        </w:rPr>
      </w:pPr>
      <w:r w:rsidRPr="00346DB6">
        <w:rPr>
          <w:rFonts w:ascii="Arial" w:hAnsi="Arial" w:cs="Arial"/>
          <w:color w:val="000000"/>
          <w:sz w:val="22"/>
          <w:szCs w:val="22"/>
          <w:lang w:eastAsia="zh-CN"/>
        </w:rPr>
        <w:t>18:00 – 18:1</w:t>
      </w:r>
      <w:r w:rsidR="00630268">
        <w:rPr>
          <w:rFonts w:ascii="Arial" w:hAnsi="Arial" w:cs="Arial"/>
          <w:color w:val="000000"/>
          <w:sz w:val="22"/>
          <w:szCs w:val="22"/>
          <w:lang w:eastAsia="zh-CN"/>
        </w:rPr>
        <w:t>5</w:t>
      </w:r>
      <w:r w:rsidRPr="00346DB6">
        <w:rPr>
          <w:rFonts w:ascii="Arial" w:hAnsi="Arial" w:cs="Arial"/>
          <w:color w:val="000000"/>
          <w:sz w:val="22"/>
          <w:szCs w:val="22"/>
          <w:lang w:eastAsia="zh-CN"/>
        </w:rPr>
        <w:t xml:space="preserve"> Introductions ICorr </w:t>
      </w:r>
      <w:r w:rsidR="00783354">
        <w:rPr>
          <w:rFonts w:ascii="Arial" w:hAnsi="Arial" w:cs="Arial"/>
          <w:color w:val="000000"/>
          <w:sz w:val="22"/>
          <w:szCs w:val="22"/>
          <w:lang w:eastAsia="zh-CN"/>
        </w:rPr>
        <w:t>/ TWI</w:t>
      </w:r>
    </w:p>
    <w:p w14:paraId="5A51018F" w14:textId="6889C693" w:rsidR="00346DB6" w:rsidRPr="00346DB6" w:rsidRDefault="00346DB6" w:rsidP="00346DB6">
      <w:pPr>
        <w:autoSpaceDE w:val="0"/>
        <w:autoSpaceDN w:val="0"/>
        <w:adjustRightInd w:val="0"/>
        <w:rPr>
          <w:rFonts w:ascii="Arial" w:hAnsi="Arial" w:cs="Arial"/>
          <w:color w:val="000000"/>
          <w:sz w:val="22"/>
          <w:szCs w:val="22"/>
          <w:lang w:eastAsia="zh-CN"/>
        </w:rPr>
      </w:pPr>
      <w:r w:rsidRPr="00346DB6">
        <w:rPr>
          <w:rFonts w:ascii="Arial" w:hAnsi="Arial" w:cs="Arial"/>
          <w:color w:val="000000"/>
          <w:sz w:val="22"/>
          <w:szCs w:val="22"/>
          <w:lang w:eastAsia="zh-CN"/>
        </w:rPr>
        <w:t>18:1</w:t>
      </w:r>
      <w:r w:rsidR="00630268">
        <w:rPr>
          <w:rFonts w:ascii="Arial" w:hAnsi="Arial" w:cs="Arial"/>
          <w:color w:val="000000"/>
          <w:sz w:val="22"/>
          <w:szCs w:val="22"/>
          <w:lang w:eastAsia="zh-CN"/>
        </w:rPr>
        <w:t>5</w:t>
      </w:r>
      <w:r w:rsidRPr="00346DB6">
        <w:rPr>
          <w:rFonts w:ascii="Arial" w:hAnsi="Arial" w:cs="Arial"/>
          <w:color w:val="000000"/>
          <w:sz w:val="22"/>
          <w:szCs w:val="22"/>
          <w:lang w:eastAsia="zh-CN"/>
        </w:rPr>
        <w:t xml:space="preserve"> – 1</w:t>
      </w:r>
      <w:r w:rsidR="00BB1B4C">
        <w:rPr>
          <w:rFonts w:ascii="Arial" w:hAnsi="Arial" w:cs="Arial"/>
          <w:color w:val="000000"/>
          <w:sz w:val="22"/>
          <w:szCs w:val="22"/>
          <w:lang w:eastAsia="zh-CN"/>
        </w:rPr>
        <w:t>8</w:t>
      </w:r>
      <w:r w:rsidRPr="00346DB6">
        <w:rPr>
          <w:rFonts w:ascii="Arial" w:hAnsi="Arial" w:cs="Arial"/>
          <w:color w:val="000000"/>
          <w:sz w:val="22"/>
          <w:szCs w:val="22"/>
          <w:lang w:eastAsia="zh-CN"/>
        </w:rPr>
        <w:t>:</w:t>
      </w:r>
      <w:r w:rsidR="00BB1B4C">
        <w:rPr>
          <w:rFonts w:ascii="Arial" w:hAnsi="Arial" w:cs="Arial"/>
          <w:color w:val="000000"/>
          <w:sz w:val="22"/>
          <w:szCs w:val="22"/>
          <w:lang w:eastAsia="zh-CN"/>
        </w:rPr>
        <w:t>5</w:t>
      </w:r>
      <w:r w:rsidR="00A353AB">
        <w:rPr>
          <w:rFonts w:ascii="Arial" w:hAnsi="Arial" w:cs="Arial"/>
          <w:color w:val="000000"/>
          <w:sz w:val="22"/>
          <w:szCs w:val="22"/>
          <w:lang w:eastAsia="zh-CN"/>
        </w:rPr>
        <w:t>5</w:t>
      </w:r>
      <w:r w:rsidRPr="00346DB6">
        <w:rPr>
          <w:rFonts w:ascii="Arial" w:hAnsi="Arial" w:cs="Arial"/>
          <w:color w:val="000000"/>
          <w:sz w:val="22"/>
          <w:szCs w:val="22"/>
          <w:lang w:eastAsia="zh-CN"/>
        </w:rPr>
        <w:t xml:space="preserve"> Technical Presentations </w:t>
      </w:r>
    </w:p>
    <w:p w14:paraId="70B5A0E4" w14:textId="24EACDC4" w:rsidR="00346DB6" w:rsidRPr="00346DB6" w:rsidRDefault="00346DB6" w:rsidP="00346DB6">
      <w:pPr>
        <w:autoSpaceDE w:val="0"/>
        <w:autoSpaceDN w:val="0"/>
        <w:adjustRightInd w:val="0"/>
        <w:rPr>
          <w:rFonts w:ascii="Arial" w:hAnsi="Arial" w:cs="Arial"/>
          <w:color w:val="000000"/>
          <w:sz w:val="22"/>
          <w:szCs w:val="22"/>
          <w:lang w:eastAsia="zh-CN"/>
        </w:rPr>
      </w:pPr>
      <w:r w:rsidRPr="00346DB6">
        <w:rPr>
          <w:rFonts w:ascii="Arial" w:hAnsi="Arial" w:cs="Arial"/>
          <w:color w:val="000000"/>
          <w:sz w:val="22"/>
          <w:szCs w:val="22"/>
          <w:lang w:eastAsia="zh-CN"/>
        </w:rPr>
        <w:t>1</w:t>
      </w:r>
      <w:r w:rsidR="00BB1B4C">
        <w:rPr>
          <w:rFonts w:ascii="Arial" w:hAnsi="Arial" w:cs="Arial"/>
          <w:color w:val="000000"/>
          <w:sz w:val="22"/>
          <w:szCs w:val="22"/>
          <w:lang w:eastAsia="zh-CN"/>
        </w:rPr>
        <w:t>8</w:t>
      </w:r>
      <w:r w:rsidRPr="00346DB6">
        <w:rPr>
          <w:rFonts w:ascii="Arial" w:hAnsi="Arial" w:cs="Arial"/>
          <w:color w:val="000000"/>
          <w:sz w:val="22"/>
          <w:szCs w:val="22"/>
          <w:lang w:eastAsia="zh-CN"/>
        </w:rPr>
        <w:t>:</w:t>
      </w:r>
      <w:r w:rsidR="00BB1B4C">
        <w:rPr>
          <w:rFonts w:ascii="Arial" w:hAnsi="Arial" w:cs="Arial"/>
          <w:color w:val="000000"/>
          <w:sz w:val="22"/>
          <w:szCs w:val="22"/>
          <w:lang w:eastAsia="zh-CN"/>
        </w:rPr>
        <w:t>5</w:t>
      </w:r>
      <w:r w:rsidR="00A353AB">
        <w:rPr>
          <w:rFonts w:ascii="Arial" w:hAnsi="Arial" w:cs="Arial"/>
          <w:color w:val="000000"/>
          <w:sz w:val="22"/>
          <w:szCs w:val="22"/>
          <w:lang w:eastAsia="zh-CN"/>
        </w:rPr>
        <w:t>5</w:t>
      </w:r>
      <w:r w:rsidRPr="00346DB6">
        <w:rPr>
          <w:rFonts w:ascii="Arial" w:hAnsi="Arial" w:cs="Arial"/>
          <w:color w:val="000000"/>
          <w:sz w:val="22"/>
          <w:szCs w:val="22"/>
          <w:lang w:eastAsia="zh-CN"/>
        </w:rPr>
        <w:t xml:space="preserve"> – 19.</w:t>
      </w:r>
      <w:r w:rsidR="00BB1B4C">
        <w:rPr>
          <w:rFonts w:ascii="Arial" w:hAnsi="Arial" w:cs="Arial"/>
          <w:color w:val="000000"/>
          <w:sz w:val="22"/>
          <w:szCs w:val="22"/>
          <w:lang w:eastAsia="zh-CN"/>
        </w:rPr>
        <w:t>0</w:t>
      </w:r>
      <w:r w:rsidR="00A353AB">
        <w:rPr>
          <w:rFonts w:ascii="Arial" w:hAnsi="Arial" w:cs="Arial"/>
          <w:color w:val="000000"/>
          <w:sz w:val="22"/>
          <w:szCs w:val="22"/>
          <w:lang w:eastAsia="zh-CN"/>
        </w:rPr>
        <w:t>5</w:t>
      </w:r>
      <w:r w:rsidRPr="00346DB6">
        <w:rPr>
          <w:rFonts w:ascii="Arial" w:hAnsi="Arial" w:cs="Arial"/>
          <w:color w:val="000000"/>
          <w:sz w:val="22"/>
          <w:szCs w:val="22"/>
          <w:lang w:eastAsia="zh-CN"/>
        </w:rPr>
        <w:t xml:space="preserve"> Q&amp;A Session </w:t>
      </w:r>
    </w:p>
    <w:p w14:paraId="4E087088" w14:textId="18B7E5F8" w:rsidR="00256A7D" w:rsidRPr="0005670E" w:rsidRDefault="00346DB6" w:rsidP="00346DB6">
      <w:pPr>
        <w:jc w:val="both"/>
        <w:rPr>
          <w:rFonts w:ascii="Arial" w:hAnsi="Arial" w:cs="Arial"/>
          <w:b/>
          <w:color w:val="365F91" w:themeColor="accent1" w:themeShade="BF"/>
          <w:sz w:val="22"/>
          <w:szCs w:val="22"/>
        </w:rPr>
      </w:pPr>
      <w:r w:rsidRPr="0005670E">
        <w:rPr>
          <w:rFonts w:ascii="Arial" w:hAnsi="Arial" w:cs="Arial"/>
          <w:color w:val="000000"/>
          <w:sz w:val="22"/>
          <w:szCs w:val="22"/>
          <w:lang w:eastAsia="zh-CN"/>
        </w:rPr>
        <w:t>19:</w:t>
      </w:r>
      <w:r w:rsidR="00BB1B4C">
        <w:rPr>
          <w:rFonts w:ascii="Arial" w:hAnsi="Arial" w:cs="Arial"/>
          <w:color w:val="000000"/>
          <w:sz w:val="22"/>
          <w:szCs w:val="22"/>
          <w:lang w:eastAsia="zh-CN"/>
        </w:rPr>
        <w:t>0</w:t>
      </w:r>
      <w:r w:rsidR="00A353AB">
        <w:rPr>
          <w:rFonts w:ascii="Arial" w:hAnsi="Arial" w:cs="Arial"/>
          <w:color w:val="000000"/>
          <w:sz w:val="22"/>
          <w:szCs w:val="22"/>
          <w:lang w:eastAsia="zh-CN"/>
        </w:rPr>
        <w:t>5</w:t>
      </w:r>
      <w:r w:rsidRPr="0005670E">
        <w:rPr>
          <w:rFonts w:ascii="Arial" w:hAnsi="Arial" w:cs="Arial"/>
          <w:color w:val="000000"/>
          <w:sz w:val="22"/>
          <w:szCs w:val="22"/>
          <w:lang w:eastAsia="zh-CN"/>
        </w:rPr>
        <w:t xml:space="preserve"> – 19.</w:t>
      </w:r>
      <w:r w:rsidR="00A353AB">
        <w:rPr>
          <w:rFonts w:ascii="Arial" w:hAnsi="Arial" w:cs="Arial"/>
          <w:color w:val="000000"/>
          <w:sz w:val="22"/>
          <w:szCs w:val="22"/>
          <w:lang w:eastAsia="zh-CN"/>
        </w:rPr>
        <w:t>10</w:t>
      </w:r>
      <w:r w:rsidRPr="0005670E">
        <w:rPr>
          <w:rFonts w:ascii="Arial" w:hAnsi="Arial" w:cs="Arial"/>
          <w:color w:val="000000"/>
          <w:sz w:val="22"/>
          <w:szCs w:val="22"/>
          <w:lang w:eastAsia="zh-CN"/>
        </w:rPr>
        <w:t xml:space="preserve"> Closing Remarks ICorr.</w:t>
      </w:r>
    </w:p>
    <w:p w14:paraId="61FC9E2B" w14:textId="2177CB96" w:rsidR="003D2EA9" w:rsidRDefault="003D2EA9" w:rsidP="006239FF">
      <w:pPr>
        <w:jc w:val="center"/>
        <w:rPr>
          <w:rFonts w:ascii="Arial" w:hAnsi="Arial" w:cs="Arial"/>
          <w:sz w:val="36"/>
          <w:szCs w:val="36"/>
        </w:rPr>
      </w:pPr>
    </w:p>
    <w:p w14:paraId="0BC9EC99" w14:textId="77777777" w:rsidR="003D2EA9" w:rsidRPr="003D2EA9" w:rsidRDefault="003D2EA9" w:rsidP="006239FF">
      <w:pPr>
        <w:jc w:val="center"/>
        <w:rPr>
          <w:rFonts w:ascii="Arial" w:hAnsi="Arial" w:cs="Arial"/>
          <w:sz w:val="36"/>
          <w:szCs w:val="36"/>
        </w:rPr>
      </w:pPr>
    </w:p>
    <w:p w14:paraId="32C3D365" w14:textId="055479CE" w:rsidR="003D2EA9" w:rsidRPr="003D2EA9" w:rsidRDefault="003D2EA9" w:rsidP="003D2EA9">
      <w:pPr>
        <w:jc w:val="center"/>
        <w:rPr>
          <w:rFonts w:ascii="Arial" w:eastAsia="SimSun" w:hAnsi="Arial" w:cs="Arial"/>
          <w:b/>
          <w:bCs/>
          <w:color w:val="000000" w:themeColor="text1"/>
          <w:sz w:val="36"/>
          <w:szCs w:val="36"/>
          <w:lang w:eastAsia="zh-CN"/>
        </w:rPr>
      </w:pPr>
      <w:r w:rsidRPr="003D2EA9">
        <w:rPr>
          <w:rFonts w:ascii="Arial" w:eastAsia="SimSun" w:hAnsi="Arial" w:cs="Arial"/>
          <w:b/>
          <w:bCs/>
          <w:color w:val="000000" w:themeColor="text1"/>
          <w:sz w:val="36"/>
          <w:szCs w:val="36"/>
          <w:lang w:eastAsia="zh-CN"/>
        </w:rPr>
        <w:t xml:space="preserve">Internal Corrosion of Pipelines: </w:t>
      </w:r>
      <w:r>
        <w:rPr>
          <w:rFonts w:ascii="Arial" w:eastAsia="SimSun" w:hAnsi="Arial" w:cs="Arial"/>
          <w:b/>
          <w:bCs/>
          <w:color w:val="000000" w:themeColor="text1"/>
          <w:sz w:val="36"/>
          <w:szCs w:val="36"/>
          <w:lang w:eastAsia="zh-CN"/>
        </w:rPr>
        <w:br/>
      </w:r>
      <w:r w:rsidRPr="003D2EA9">
        <w:rPr>
          <w:rFonts w:ascii="Arial" w:eastAsia="SimSun" w:hAnsi="Arial" w:cs="Arial"/>
          <w:b/>
          <w:bCs/>
          <w:color w:val="000000" w:themeColor="text1"/>
          <w:sz w:val="36"/>
          <w:szCs w:val="36"/>
          <w:lang w:eastAsia="zh-CN"/>
        </w:rPr>
        <w:t>Mechanisms, Modelling and Management</w:t>
      </w:r>
    </w:p>
    <w:p w14:paraId="280F9AE3" w14:textId="334CCD2F" w:rsidR="00EA1590" w:rsidRDefault="00EA1590" w:rsidP="003D2EA9">
      <w:pPr>
        <w:rPr>
          <w:rFonts w:ascii="Arial" w:hAnsi="Arial" w:cs="Arial"/>
          <w:b/>
          <w:bCs/>
          <w:sz w:val="24"/>
        </w:rPr>
      </w:pPr>
    </w:p>
    <w:p w14:paraId="03CAE87F" w14:textId="0947EAF9" w:rsidR="00346DB6" w:rsidRPr="00EA1590" w:rsidRDefault="00346DB6" w:rsidP="00CB5FDB">
      <w:pPr>
        <w:jc w:val="center"/>
        <w:rPr>
          <w:rFonts w:ascii="Arial" w:hAnsi="Arial" w:cs="Arial"/>
          <w:b/>
          <w:bCs/>
          <w:sz w:val="24"/>
        </w:rPr>
      </w:pPr>
      <w:r w:rsidRPr="00EA1590">
        <w:rPr>
          <w:rFonts w:ascii="Arial" w:hAnsi="Arial" w:cs="Arial"/>
          <w:b/>
          <w:bCs/>
          <w:sz w:val="24"/>
        </w:rPr>
        <w:t>Speaker:</w:t>
      </w:r>
    </w:p>
    <w:p w14:paraId="456D3167" w14:textId="5882D7F9" w:rsidR="002621CA" w:rsidRPr="002621CA" w:rsidRDefault="002621CA" w:rsidP="002621CA">
      <w:pPr>
        <w:jc w:val="center"/>
        <w:rPr>
          <w:rFonts w:ascii="Arial" w:eastAsia="SimSun" w:hAnsi="Arial" w:cs="Arial"/>
          <w:color w:val="000000" w:themeColor="text1"/>
          <w:sz w:val="22"/>
          <w:szCs w:val="22"/>
          <w:lang w:val="en-US" w:eastAsia="zh-CN"/>
        </w:rPr>
      </w:pPr>
      <w:r w:rsidRPr="002621CA">
        <w:rPr>
          <w:rFonts w:ascii="Arial" w:eastAsia="SimSun" w:hAnsi="Arial" w:cs="Arial"/>
          <w:color w:val="000000" w:themeColor="text1"/>
          <w:sz w:val="22"/>
          <w:szCs w:val="22"/>
          <w:lang w:val="en-US" w:eastAsia="zh-CN"/>
        </w:rPr>
        <w:t>Professor Y. Frank Cheng</w:t>
      </w:r>
      <w:r w:rsidR="00CB5FDB" w:rsidRPr="002621CA">
        <w:rPr>
          <w:rFonts w:ascii="Arial" w:hAnsi="Arial" w:cs="Arial"/>
          <w:sz w:val="22"/>
          <w:szCs w:val="22"/>
        </w:rPr>
        <w:t>.</w:t>
      </w:r>
      <w:r w:rsidRPr="002621CA">
        <w:rPr>
          <w:rFonts w:ascii="Arial" w:eastAsia="SimSun" w:hAnsi="Arial" w:cs="Arial"/>
          <w:color w:val="000000" w:themeColor="text1"/>
          <w:sz w:val="22"/>
          <w:szCs w:val="22"/>
          <w:lang w:val="en-US" w:eastAsia="zh-CN"/>
        </w:rPr>
        <w:t xml:space="preserve"> University of Calgary</w:t>
      </w:r>
    </w:p>
    <w:p w14:paraId="0894B670" w14:textId="77777777" w:rsidR="00EA1590" w:rsidRDefault="00EA1590" w:rsidP="00346DB6">
      <w:pPr>
        <w:rPr>
          <w:rFonts w:ascii="Arial" w:hAnsi="Arial" w:cs="Arial"/>
          <w:sz w:val="24"/>
        </w:rPr>
      </w:pPr>
    </w:p>
    <w:p w14:paraId="3C842758" w14:textId="3ED3E7EC" w:rsidR="00346DB6" w:rsidRPr="00EA1590" w:rsidRDefault="0005670E" w:rsidP="00346DB6">
      <w:pPr>
        <w:rPr>
          <w:rFonts w:ascii="Arial" w:hAnsi="Arial" w:cs="Arial"/>
          <w:b/>
          <w:bCs/>
          <w:sz w:val="22"/>
          <w:szCs w:val="22"/>
        </w:rPr>
      </w:pPr>
      <w:r w:rsidRPr="00EA1590">
        <w:rPr>
          <w:rFonts w:ascii="Arial" w:hAnsi="Arial" w:cs="Arial"/>
          <w:b/>
          <w:bCs/>
          <w:sz w:val="24"/>
        </w:rPr>
        <w:t>About the Talk</w:t>
      </w:r>
      <w:r w:rsidRPr="00EA1590">
        <w:rPr>
          <w:rFonts w:ascii="Arial" w:hAnsi="Arial" w:cs="Arial"/>
          <w:b/>
          <w:bCs/>
          <w:sz w:val="22"/>
          <w:szCs w:val="22"/>
        </w:rPr>
        <w:t>:</w:t>
      </w:r>
    </w:p>
    <w:p w14:paraId="18E8413E" w14:textId="77777777" w:rsidR="006B2969" w:rsidRPr="003D2EA9" w:rsidRDefault="006B2969" w:rsidP="00346DB6">
      <w:pPr>
        <w:rPr>
          <w:rFonts w:ascii="Arial" w:hAnsi="Arial" w:cs="Arial"/>
          <w:sz w:val="28"/>
          <w:szCs w:val="28"/>
        </w:rPr>
      </w:pPr>
    </w:p>
    <w:p w14:paraId="06604089" w14:textId="3F4EF213" w:rsidR="00980B96" w:rsidRDefault="002621CA" w:rsidP="002621CA">
      <w:pPr>
        <w:jc w:val="both"/>
        <w:rPr>
          <w:rFonts w:ascii="Arial" w:hAnsi="Arial" w:cs="Arial"/>
          <w:color w:val="000000"/>
          <w:sz w:val="22"/>
          <w:szCs w:val="22"/>
        </w:rPr>
      </w:pPr>
      <w:r w:rsidRPr="003D2EA9">
        <w:rPr>
          <w:rFonts w:ascii="Arial" w:hAnsi="Arial" w:cs="Arial"/>
          <w:color w:val="000000"/>
          <w:sz w:val="22"/>
          <w:szCs w:val="22"/>
        </w:rPr>
        <w:t>Internal corrosion of pipelines is a complex phenomenon, and the complexity arises from the fact that multiple chemical and electrochemical reactions occur simultaneously in the environment where numerous factors affecting the corrosion processes have interrelated each other. A fundamental understanding of the phenomenon is essential to modelling, prediction and management of the corrosion processes, providing recommendations to industry for improved pipeline integrity management.</w:t>
      </w:r>
    </w:p>
    <w:p w14:paraId="1B5336FC" w14:textId="77777777" w:rsidR="00980B96" w:rsidRDefault="00980B96">
      <w:pPr>
        <w:rPr>
          <w:rFonts w:ascii="Arial" w:hAnsi="Arial" w:cs="Arial"/>
          <w:color w:val="000000"/>
          <w:sz w:val="22"/>
          <w:szCs w:val="22"/>
        </w:rPr>
      </w:pPr>
    </w:p>
    <w:p w14:paraId="6F0CF6AA" w14:textId="72B39A27" w:rsidR="00980B96" w:rsidRDefault="00980B96" w:rsidP="00980B96">
      <w:pPr>
        <w:jc w:val="center"/>
        <w:rPr>
          <w:rFonts w:ascii="Arial" w:hAnsi="Arial" w:cs="Arial"/>
          <w:color w:val="000000"/>
          <w:sz w:val="22"/>
          <w:szCs w:val="22"/>
        </w:rPr>
      </w:pPr>
      <w:r>
        <w:rPr>
          <w:noProof/>
        </w:rPr>
        <w:drawing>
          <wp:inline distT="0" distB="0" distL="0" distR="0" wp14:anchorId="6F2DACEC" wp14:editId="7640BBBB">
            <wp:extent cx="5748580" cy="1952625"/>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830346" cy="1980399"/>
                    </a:xfrm>
                    <a:prstGeom prst="rect">
                      <a:avLst/>
                    </a:prstGeom>
                  </pic:spPr>
                </pic:pic>
              </a:graphicData>
            </a:graphic>
          </wp:inline>
        </w:drawing>
      </w:r>
    </w:p>
    <w:p w14:paraId="6EB09597" w14:textId="2AC767FE" w:rsidR="00980B96" w:rsidRDefault="002621CA" w:rsidP="00980B96">
      <w:pPr>
        <w:ind w:left="142"/>
        <w:jc w:val="both"/>
        <w:rPr>
          <w:rFonts w:ascii="Arial" w:hAnsi="Arial" w:cs="Arial"/>
          <w:color w:val="000000"/>
          <w:sz w:val="22"/>
          <w:szCs w:val="22"/>
        </w:rPr>
      </w:pPr>
      <w:r w:rsidRPr="003D2EA9">
        <w:rPr>
          <w:rFonts w:ascii="Arial" w:hAnsi="Arial" w:cs="Arial"/>
          <w:color w:val="000000"/>
          <w:sz w:val="22"/>
          <w:szCs w:val="22"/>
        </w:rPr>
        <w:lastRenderedPageBreak/>
        <w:t xml:space="preserve">This talk includes contents which are based the author’s extensive research experiences and interactions with industry in the last decades. A thermodynamic model was developed to determine the electrochemical anodic and cathodic reactions occurring during internal corrosion of pipelines under given conditions. </w:t>
      </w:r>
    </w:p>
    <w:p w14:paraId="7BDA5CB4" w14:textId="77777777" w:rsidR="00980B96" w:rsidRDefault="002621CA" w:rsidP="00980B96">
      <w:pPr>
        <w:ind w:left="142"/>
        <w:jc w:val="both"/>
        <w:rPr>
          <w:rFonts w:ascii="Arial" w:hAnsi="Arial" w:cs="Arial"/>
          <w:color w:val="000000"/>
          <w:sz w:val="22"/>
          <w:szCs w:val="22"/>
        </w:rPr>
      </w:pPr>
      <w:r w:rsidRPr="003D2EA9">
        <w:rPr>
          <w:rFonts w:ascii="Arial" w:hAnsi="Arial" w:cs="Arial"/>
          <w:color w:val="000000"/>
          <w:sz w:val="22"/>
          <w:szCs w:val="22"/>
        </w:rPr>
        <w:t xml:space="preserve">Parametric effects such as solution pH, CO2 partial pressure, temperature, etc. were considered. The corrosion kinetics is quantified by considering the synergism of mass transfer, charge transfer and film formation in the corrosion processes. In addition to uniform corrosion, localized corrosion under deposit is paid much attention. </w:t>
      </w:r>
    </w:p>
    <w:p w14:paraId="608BA2F1" w14:textId="201FB7C9" w:rsidR="002621CA" w:rsidRDefault="002621CA" w:rsidP="00980B96">
      <w:pPr>
        <w:ind w:left="142"/>
        <w:jc w:val="both"/>
        <w:rPr>
          <w:rFonts w:ascii="Arial" w:hAnsi="Arial" w:cs="Arial"/>
          <w:color w:val="000000"/>
          <w:sz w:val="18"/>
          <w:szCs w:val="18"/>
        </w:rPr>
      </w:pPr>
      <w:r w:rsidRPr="003D2EA9">
        <w:rPr>
          <w:rFonts w:ascii="Arial" w:hAnsi="Arial" w:cs="Arial"/>
          <w:color w:val="000000"/>
          <w:sz w:val="22"/>
          <w:szCs w:val="22"/>
        </w:rPr>
        <w:t>The unique role of microorganism, particularly sulphate-reducing bacteria, in initiation and growth of corrosion pits was investigated. Numerical models were developed by integration of electrochemical corrosion with fluid hydrodynamics in the pipeline, enabling prediction of the location of corrosion occurrence and the corrosion rate over a long-term period of service. In addition to the multi-physics field coupling model for corrosion process simulation, conventional solution chemistry model and fluid mechanics-based model were also proposed for quick evaluation and prediction of internal corrosion rate.</w:t>
      </w:r>
    </w:p>
    <w:p w14:paraId="03DCCEB8" w14:textId="77777777" w:rsidR="002621CA" w:rsidRDefault="002621CA" w:rsidP="003D2EA9">
      <w:pPr>
        <w:rPr>
          <w:rFonts w:ascii="Arial" w:hAnsi="Arial" w:cs="Arial"/>
          <w:color w:val="000000"/>
          <w:sz w:val="18"/>
          <w:szCs w:val="18"/>
        </w:rPr>
      </w:pPr>
    </w:p>
    <w:p w14:paraId="060EFE64" w14:textId="00D0A649" w:rsidR="00FA142F" w:rsidRDefault="00FA142F" w:rsidP="0005670E">
      <w:pPr>
        <w:rPr>
          <w:rFonts w:ascii="Arial" w:hAnsi="Arial" w:cs="Arial"/>
          <w:color w:val="31849B" w:themeColor="accent5" w:themeShade="BF"/>
          <w:sz w:val="22"/>
          <w:szCs w:val="22"/>
        </w:rPr>
      </w:pPr>
    </w:p>
    <w:p w14:paraId="5F87E81A" w14:textId="77777777" w:rsidR="00980B96" w:rsidRDefault="00980B96" w:rsidP="0005670E">
      <w:pPr>
        <w:rPr>
          <w:rFonts w:ascii="Arial" w:hAnsi="Arial" w:cs="Arial"/>
          <w:color w:val="31849B" w:themeColor="accent5" w:themeShade="BF"/>
          <w:sz w:val="22"/>
          <w:szCs w:val="22"/>
        </w:rPr>
      </w:pPr>
    </w:p>
    <w:p w14:paraId="349C46B5" w14:textId="06A51478" w:rsidR="0005670E" w:rsidRPr="0005670E" w:rsidRDefault="0005670E" w:rsidP="0005670E">
      <w:pPr>
        <w:rPr>
          <w:rFonts w:ascii="Arial" w:hAnsi="Arial" w:cs="Arial"/>
          <w:color w:val="31849B" w:themeColor="accent5" w:themeShade="BF"/>
          <w:sz w:val="22"/>
          <w:szCs w:val="22"/>
        </w:rPr>
      </w:pPr>
      <w:r w:rsidRPr="0005670E">
        <w:rPr>
          <w:rFonts w:ascii="Arial" w:hAnsi="Arial" w:cs="Arial"/>
          <w:color w:val="31849B" w:themeColor="accent5" w:themeShade="BF"/>
          <w:sz w:val="22"/>
          <w:szCs w:val="22"/>
        </w:rPr>
        <w:t xml:space="preserve">Biography </w:t>
      </w:r>
    </w:p>
    <w:p w14:paraId="2A6A645A" w14:textId="6FF0B40E" w:rsidR="005B78D9" w:rsidRDefault="00980B96" w:rsidP="005B78D9">
      <w:pPr>
        <w:jc w:val="center"/>
        <w:rPr>
          <w:rFonts w:ascii="Arial" w:hAnsi="Arial" w:cs="Arial"/>
          <w:szCs w:val="20"/>
        </w:rPr>
      </w:pPr>
      <w:r w:rsidRPr="003D2EA9">
        <w:rPr>
          <w:rFonts w:ascii="Arial" w:hAnsi="Arial" w:cs="Arial"/>
          <w:noProof/>
          <w:color w:val="333333"/>
          <w:szCs w:val="20"/>
          <w:lang w:val="en"/>
        </w:rPr>
        <w:drawing>
          <wp:anchor distT="0" distB="0" distL="114300" distR="114300" simplePos="0" relativeHeight="251742208" behindDoc="0" locked="0" layoutInCell="1" allowOverlap="1" wp14:anchorId="00386B3C" wp14:editId="4AE24A5D">
            <wp:simplePos x="0" y="0"/>
            <wp:positionH relativeFrom="column">
              <wp:posOffset>2526665</wp:posOffset>
            </wp:positionH>
            <wp:positionV relativeFrom="paragraph">
              <wp:posOffset>2540</wp:posOffset>
            </wp:positionV>
            <wp:extent cx="1428750" cy="1428750"/>
            <wp:effectExtent l="0" t="0" r="0" b="0"/>
            <wp:wrapThrough wrapText="bothSides">
              <wp:wrapPolygon edited="0">
                <wp:start x="0" y="0"/>
                <wp:lineTo x="0" y="21312"/>
                <wp:lineTo x="21312" y="21312"/>
                <wp:lineTo x="21312" y="0"/>
                <wp:lineTo x="0" y="0"/>
              </wp:wrapPolygon>
            </wp:wrapThrough>
            <wp:docPr id="1" name="Picture 1" descr="A person wearing glass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wearing glasses&#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8750" cy="1428750"/>
                    </a:xfrm>
                    <a:prstGeom prst="rect">
                      <a:avLst/>
                    </a:prstGeom>
                    <a:noFill/>
                    <a:ln>
                      <a:noFill/>
                    </a:ln>
                  </pic:spPr>
                </pic:pic>
              </a:graphicData>
            </a:graphic>
          </wp:anchor>
        </w:drawing>
      </w:r>
    </w:p>
    <w:p w14:paraId="260D2916" w14:textId="77777777" w:rsidR="003D2EA9" w:rsidRPr="003D2EA9" w:rsidRDefault="003D2EA9" w:rsidP="005B78D9">
      <w:pPr>
        <w:jc w:val="center"/>
        <w:rPr>
          <w:rFonts w:ascii="Arial" w:hAnsi="Arial" w:cs="Arial"/>
          <w:szCs w:val="20"/>
        </w:rPr>
      </w:pPr>
    </w:p>
    <w:p w14:paraId="00BBE286" w14:textId="77777777" w:rsidR="00980B96" w:rsidRDefault="00980B96" w:rsidP="00702764">
      <w:pPr>
        <w:rPr>
          <w:rFonts w:ascii="Arial" w:hAnsi="Arial" w:cs="Arial"/>
          <w:sz w:val="27"/>
          <w:szCs w:val="27"/>
          <w:lang w:val="en"/>
        </w:rPr>
      </w:pPr>
    </w:p>
    <w:p w14:paraId="3BB0A2B4" w14:textId="77777777" w:rsidR="00980B96" w:rsidRDefault="00980B96" w:rsidP="00702764">
      <w:pPr>
        <w:rPr>
          <w:rFonts w:ascii="Arial" w:hAnsi="Arial" w:cs="Arial"/>
          <w:sz w:val="27"/>
          <w:szCs w:val="27"/>
          <w:lang w:val="en"/>
        </w:rPr>
      </w:pPr>
    </w:p>
    <w:p w14:paraId="057BDE5C" w14:textId="77777777" w:rsidR="00980B96" w:rsidRDefault="00980B96" w:rsidP="00702764">
      <w:pPr>
        <w:rPr>
          <w:rFonts w:ascii="Arial" w:hAnsi="Arial" w:cs="Arial"/>
          <w:sz w:val="27"/>
          <w:szCs w:val="27"/>
          <w:lang w:val="en"/>
        </w:rPr>
      </w:pPr>
    </w:p>
    <w:p w14:paraId="44A2E2A0" w14:textId="77777777" w:rsidR="00980B96" w:rsidRDefault="00980B96" w:rsidP="00702764">
      <w:pPr>
        <w:rPr>
          <w:rFonts w:ascii="Arial" w:hAnsi="Arial" w:cs="Arial"/>
          <w:sz w:val="27"/>
          <w:szCs w:val="27"/>
          <w:lang w:val="en"/>
        </w:rPr>
      </w:pPr>
    </w:p>
    <w:p w14:paraId="339617E7" w14:textId="77777777" w:rsidR="00980B96" w:rsidRDefault="00980B96" w:rsidP="00702764">
      <w:pPr>
        <w:rPr>
          <w:rFonts w:ascii="Arial" w:hAnsi="Arial" w:cs="Arial"/>
          <w:sz w:val="27"/>
          <w:szCs w:val="27"/>
          <w:lang w:val="en"/>
        </w:rPr>
      </w:pPr>
    </w:p>
    <w:p w14:paraId="163488C8" w14:textId="37DCFB01" w:rsidR="003D2EA9" w:rsidRDefault="003D2EA9" w:rsidP="00702764">
      <w:pPr>
        <w:rPr>
          <w:rFonts w:ascii="Arial" w:hAnsi="Arial" w:cs="Arial"/>
          <w:color w:val="333333"/>
          <w:sz w:val="22"/>
          <w:szCs w:val="22"/>
          <w:lang w:val="en"/>
        </w:rPr>
      </w:pPr>
      <w:r>
        <w:rPr>
          <w:rFonts w:ascii="Arial" w:hAnsi="Arial" w:cs="Arial"/>
          <w:sz w:val="27"/>
          <w:szCs w:val="27"/>
          <w:lang w:val="en"/>
        </w:rPr>
        <w:t>Y. (Frank) Cheng</w:t>
      </w:r>
    </w:p>
    <w:p w14:paraId="7EC12E05" w14:textId="77777777" w:rsidR="003D2EA9" w:rsidRDefault="003D2EA9" w:rsidP="00702764">
      <w:pPr>
        <w:rPr>
          <w:rFonts w:ascii="Arial" w:hAnsi="Arial" w:cs="Arial"/>
          <w:color w:val="333333"/>
          <w:sz w:val="22"/>
          <w:szCs w:val="22"/>
          <w:lang w:val="en"/>
        </w:rPr>
      </w:pPr>
    </w:p>
    <w:p w14:paraId="01BB0FAA" w14:textId="78701421" w:rsidR="003D2EA9" w:rsidRPr="003D2EA9" w:rsidRDefault="003D2EA9" w:rsidP="00702764">
      <w:pPr>
        <w:rPr>
          <w:rFonts w:ascii="Arial" w:hAnsi="Arial" w:cs="Arial"/>
          <w:color w:val="333333"/>
          <w:sz w:val="24"/>
          <w:lang w:val="en"/>
        </w:rPr>
      </w:pPr>
      <w:r w:rsidRPr="003D2EA9">
        <w:rPr>
          <w:rFonts w:ascii="Arial" w:hAnsi="Arial" w:cs="Arial"/>
          <w:color w:val="333333"/>
          <w:sz w:val="22"/>
          <w:szCs w:val="22"/>
          <w:lang w:val="en"/>
        </w:rPr>
        <w:t xml:space="preserve">Professor, Department of Mechanical and Manufacturing Engineering, University of Calgary </w:t>
      </w:r>
      <w:r w:rsidRPr="003D2EA9">
        <w:rPr>
          <w:rFonts w:ascii="Arial" w:hAnsi="Arial" w:cs="Arial"/>
          <w:color w:val="333333"/>
          <w:sz w:val="22"/>
          <w:szCs w:val="22"/>
          <w:lang w:val="en"/>
        </w:rPr>
        <w:br/>
        <w:t>Canada Research Chair in Pipeline Engineering</w:t>
      </w:r>
      <w:r w:rsidRPr="003D2EA9">
        <w:rPr>
          <w:rFonts w:ascii="Arial" w:hAnsi="Arial" w:cs="Arial"/>
          <w:color w:val="333333"/>
          <w:sz w:val="22"/>
          <w:szCs w:val="22"/>
          <w:lang w:val="en"/>
        </w:rPr>
        <w:br/>
      </w:r>
    </w:p>
    <w:p w14:paraId="00030678" w14:textId="627370CB" w:rsidR="004678A3" w:rsidRPr="003D2EA9" w:rsidRDefault="002621CA" w:rsidP="00702764">
      <w:pPr>
        <w:rPr>
          <w:rFonts w:ascii="Arial" w:hAnsi="Arial" w:cs="Arial"/>
          <w:sz w:val="22"/>
          <w:szCs w:val="22"/>
        </w:rPr>
      </w:pPr>
      <w:r w:rsidRPr="003D2EA9">
        <w:rPr>
          <w:rFonts w:ascii="Arial" w:hAnsi="Arial" w:cs="Arial"/>
          <w:color w:val="333333"/>
          <w:sz w:val="22"/>
          <w:szCs w:val="22"/>
          <w:lang w:val="en"/>
        </w:rPr>
        <w:t xml:space="preserve">Dr. Cheng is an internationally recognized authority in Corrosion Science and Engineering in Oil/Gas and Pipeline Systems. His research is to advance the mechanistic understanding of material corrosion and degradation in oil/gas and pipeline systems, and to develop effective techniques for assessment, </w:t>
      </w:r>
      <w:proofErr w:type="gramStart"/>
      <w:r w:rsidRPr="003D2EA9">
        <w:rPr>
          <w:rFonts w:ascii="Arial" w:hAnsi="Arial" w:cs="Arial"/>
          <w:color w:val="333333"/>
          <w:sz w:val="22"/>
          <w:szCs w:val="22"/>
          <w:lang w:val="en"/>
        </w:rPr>
        <w:t>prevention</w:t>
      </w:r>
      <w:proofErr w:type="gramEnd"/>
      <w:r w:rsidRPr="003D2EA9">
        <w:rPr>
          <w:rFonts w:ascii="Arial" w:hAnsi="Arial" w:cs="Arial"/>
          <w:color w:val="333333"/>
          <w:sz w:val="22"/>
          <w:szCs w:val="22"/>
          <w:lang w:val="en"/>
        </w:rPr>
        <w:t xml:space="preserve"> and prediction of pipeline failures, as well as for improvement of asset integrity. Dr. Cheng conducts both fundamental and applied researches to develop a strong science base in oil/gas pipeline corrosion, and to meet immediate industry needs.</w:t>
      </w:r>
    </w:p>
    <w:p w14:paraId="39EBB980" w14:textId="23382C38" w:rsidR="004678A3" w:rsidRDefault="004678A3" w:rsidP="005B78D9">
      <w:pPr>
        <w:jc w:val="center"/>
        <w:rPr>
          <w:rFonts w:ascii="Arial" w:hAnsi="Arial" w:cs="Arial"/>
          <w:sz w:val="22"/>
          <w:szCs w:val="22"/>
        </w:rPr>
      </w:pPr>
    </w:p>
    <w:p w14:paraId="3D0531DE" w14:textId="7BE02661" w:rsidR="004678A3" w:rsidRDefault="004678A3" w:rsidP="005B78D9">
      <w:pPr>
        <w:jc w:val="center"/>
        <w:rPr>
          <w:rFonts w:ascii="Arial" w:hAnsi="Arial" w:cs="Arial"/>
          <w:sz w:val="22"/>
          <w:szCs w:val="22"/>
        </w:rPr>
      </w:pPr>
    </w:p>
    <w:p w14:paraId="612D42FC" w14:textId="77777777" w:rsidR="00980B96" w:rsidRDefault="00980B96" w:rsidP="005B78D9">
      <w:pPr>
        <w:jc w:val="center"/>
        <w:rPr>
          <w:rFonts w:ascii="Arial" w:hAnsi="Arial" w:cs="Arial"/>
          <w:sz w:val="22"/>
          <w:szCs w:val="22"/>
        </w:rPr>
      </w:pPr>
    </w:p>
    <w:p w14:paraId="5EF76765" w14:textId="77777777" w:rsidR="003D2EA9" w:rsidRDefault="003D2EA9" w:rsidP="00C64783">
      <w:pPr>
        <w:jc w:val="both"/>
        <w:rPr>
          <w:rFonts w:ascii="Arial" w:hAnsi="Arial" w:cs="Arial"/>
          <w:b/>
          <w:color w:val="1F497D" w:themeColor="text2"/>
          <w:sz w:val="24"/>
        </w:rPr>
      </w:pPr>
    </w:p>
    <w:p w14:paraId="4CF0CC72" w14:textId="50C2FDEE" w:rsidR="00C64783" w:rsidRDefault="00E80D84" w:rsidP="00C64783">
      <w:pPr>
        <w:jc w:val="both"/>
        <w:rPr>
          <w:rFonts w:ascii="Arial" w:hAnsi="Arial" w:cs="Arial"/>
          <w:b/>
          <w:color w:val="1F497D" w:themeColor="text2"/>
          <w:sz w:val="24"/>
        </w:rPr>
      </w:pPr>
      <w:r w:rsidRPr="0005670E">
        <w:rPr>
          <w:rFonts w:ascii="Arial" w:hAnsi="Arial" w:cs="Arial"/>
          <w:b/>
          <w:color w:val="1F497D" w:themeColor="text2"/>
          <w:sz w:val="24"/>
        </w:rPr>
        <w:t xml:space="preserve">Event </w:t>
      </w:r>
      <w:r w:rsidR="00C64783" w:rsidRPr="0005670E">
        <w:rPr>
          <w:rFonts w:ascii="Arial" w:hAnsi="Arial" w:cs="Arial"/>
          <w:b/>
          <w:color w:val="1F497D" w:themeColor="text2"/>
          <w:sz w:val="24"/>
        </w:rPr>
        <w:t xml:space="preserve">Sponsors: </w:t>
      </w:r>
    </w:p>
    <w:p w14:paraId="4CE022C8" w14:textId="77777777" w:rsidR="00A73AB4" w:rsidRPr="0005670E" w:rsidRDefault="00A73AB4">
      <w:pPr>
        <w:rPr>
          <w:rFonts w:ascii="Arial" w:hAnsi="Arial" w:cs="Arial"/>
          <w:b/>
          <w:smallCaps/>
          <w:color w:val="1F497D" w:themeColor="text2"/>
          <w:sz w:val="18"/>
          <w:szCs w:val="18"/>
        </w:rPr>
      </w:pPr>
    </w:p>
    <w:p w14:paraId="4DA325AD" w14:textId="0C24EEF8" w:rsidR="002F0C06" w:rsidRPr="0005670E" w:rsidRDefault="00C64783" w:rsidP="00C22528">
      <w:pPr>
        <w:textAlignment w:val="baseline"/>
        <w:rPr>
          <w:rFonts w:ascii="Arial" w:hAnsi="Arial" w:cs="Arial"/>
          <w:color w:val="1F497D" w:themeColor="text2"/>
          <w:szCs w:val="20"/>
          <w:lang w:eastAsia="en-US"/>
        </w:rPr>
      </w:pPr>
      <w:r w:rsidRPr="0005670E">
        <w:rPr>
          <w:rFonts w:ascii="Arial" w:hAnsi="Arial" w:cs="Arial"/>
          <w:color w:val="1F497D" w:themeColor="text2"/>
          <w:szCs w:val="20"/>
        </w:rPr>
        <w:t xml:space="preserve">We </w:t>
      </w:r>
      <w:r w:rsidR="00C22528" w:rsidRPr="0005670E">
        <w:rPr>
          <w:rFonts w:ascii="Arial" w:hAnsi="Arial" w:cs="Arial"/>
          <w:color w:val="1F497D" w:themeColor="text2"/>
          <w:szCs w:val="20"/>
        </w:rPr>
        <w:t>gratefully acknowledge all our L</w:t>
      </w:r>
      <w:r w:rsidRPr="0005670E">
        <w:rPr>
          <w:rFonts w:ascii="Arial" w:hAnsi="Arial" w:cs="Arial"/>
          <w:color w:val="1F497D" w:themeColor="text2"/>
          <w:szCs w:val="20"/>
        </w:rPr>
        <w:t>oyal Sponsors</w:t>
      </w:r>
      <w:r w:rsidR="00A40176" w:rsidRPr="0005670E">
        <w:rPr>
          <w:rFonts w:ascii="Arial" w:hAnsi="Arial" w:cs="Arial"/>
          <w:color w:val="1F497D" w:themeColor="text2"/>
          <w:szCs w:val="20"/>
        </w:rPr>
        <w:t xml:space="preserve"> </w:t>
      </w:r>
      <w:r w:rsidR="00A40176" w:rsidRPr="0005670E">
        <w:rPr>
          <w:rFonts w:ascii="Arial" w:hAnsi="Arial" w:cs="Arial"/>
          <w:color w:val="1F497D" w:themeColor="text2"/>
          <w:szCs w:val="20"/>
          <w:u w:val="single"/>
        </w:rPr>
        <w:t>below</w:t>
      </w:r>
      <w:r w:rsidRPr="0005670E">
        <w:rPr>
          <w:rFonts w:ascii="Arial" w:hAnsi="Arial" w:cs="Arial"/>
          <w:color w:val="1F497D" w:themeColor="text2"/>
          <w:szCs w:val="20"/>
        </w:rPr>
        <w:t xml:space="preserve">. </w:t>
      </w:r>
    </w:p>
    <w:p w14:paraId="06E94195" w14:textId="77777777" w:rsidR="00A40176" w:rsidRPr="0005670E" w:rsidRDefault="00A40176" w:rsidP="00A40176">
      <w:pPr>
        <w:rPr>
          <w:rFonts w:ascii="Arial" w:hAnsi="Arial" w:cs="Arial"/>
          <w:b/>
          <w:bCs/>
          <w:smallCaps/>
          <w:color w:val="1F497D" w:themeColor="text2"/>
          <w:sz w:val="22"/>
          <w:szCs w:val="22"/>
          <w:u w:val="single"/>
        </w:rPr>
      </w:pPr>
    </w:p>
    <w:p w14:paraId="3D859B8A" w14:textId="52A4E83E" w:rsidR="00A40176" w:rsidRPr="0005670E" w:rsidRDefault="00A40176" w:rsidP="00A40176">
      <w:pPr>
        <w:rPr>
          <w:rFonts w:ascii="Arial" w:hAnsi="Arial" w:cs="Arial"/>
          <w:b/>
          <w:bCs/>
          <w:smallCaps/>
          <w:color w:val="1F497D" w:themeColor="text2"/>
          <w:sz w:val="22"/>
          <w:szCs w:val="22"/>
          <w:u w:val="single"/>
        </w:rPr>
      </w:pPr>
      <w:r w:rsidRPr="0005670E">
        <w:rPr>
          <w:rFonts w:ascii="Arial" w:hAnsi="Arial" w:cs="Arial"/>
          <w:b/>
          <w:bCs/>
          <w:smallCaps/>
          <w:color w:val="1F497D" w:themeColor="text2"/>
          <w:sz w:val="22"/>
          <w:szCs w:val="22"/>
          <w:u w:val="single"/>
        </w:rPr>
        <w:t>ICorr Aberdeen Branch Sponsors</w:t>
      </w:r>
    </w:p>
    <w:p w14:paraId="1B6E67A5" w14:textId="758AE59A" w:rsidR="003B668C" w:rsidRPr="0005670E" w:rsidRDefault="003B668C" w:rsidP="00A40176">
      <w:pPr>
        <w:rPr>
          <w:rFonts w:ascii="Arial" w:hAnsi="Arial" w:cs="Arial"/>
          <w:b/>
          <w:bCs/>
          <w:smallCaps/>
          <w:color w:val="1F497D" w:themeColor="text2"/>
          <w:sz w:val="32"/>
          <w:szCs w:val="32"/>
          <w:u w:val="single"/>
        </w:rPr>
      </w:pPr>
    </w:p>
    <w:p w14:paraId="6C973BC7" w14:textId="3FD195A2" w:rsidR="003B668C" w:rsidRDefault="00DC2C1F" w:rsidP="00DC2C1F">
      <w:pPr>
        <w:ind w:left="-284"/>
        <w:rPr>
          <w:rFonts w:ascii="Arial" w:hAnsi="Arial" w:cs="Arial"/>
          <w:b/>
          <w:bCs/>
          <w:smallCaps/>
          <w:color w:val="1F497D" w:themeColor="text2"/>
          <w:sz w:val="32"/>
          <w:szCs w:val="32"/>
          <w:u w:val="single"/>
        </w:rPr>
      </w:pPr>
      <w:r>
        <w:rPr>
          <w:noProof/>
        </w:rPr>
        <w:drawing>
          <wp:inline distT="0" distB="0" distL="0" distR="0" wp14:anchorId="589FEAAC" wp14:editId="3DB6F154">
            <wp:extent cx="6814126" cy="1467134"/>
            <wp:effectExtent l="0" t="0" r="635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881661" cy="1481675"/>
                    </a:xfrm>
                    <a:prstGeom prst="rect">
                      <a:avLst/>
                    </a:prstGeom>
                    <a:noFill/>
                    <a:ln>
                      <a:noFill/>
                    </a:ln>
                  </pic:spPr>
                </pic:pic>
              </a:graphicData>
            </a:graphic>
          </wp:inline>
        </w:drawing>
      </w:r>
    </w:p>
    <w:sectPr w:rsidR="003B668C" w:rsidSect="00544732">
      <w:footerReference w:type="default" r:id="rId13"/>
      <w:pgSz w:w="11906" w:h="16838" w:code="9"/>
      <w:pgMar w:top="873" w:right="851" w:bottom="567" w:left="851" w:header="709" w:footer="709" w:gutter="0"/>
      <w:pgBorders w:offsetFrom="page">
        <w:top w:val="thinThickSmallGap" w:sz="24" w:space="24" w:color="333399"/>
        <w:left w:val="thinThickSmallGap" w:sz="24" w:space="24" w:color="333399"/>
        <w:bottom w:val="thickThinSmallGap" w:sz="24" w:space="24" w:color="333399"/>
        <w:right w:val="thickThinSmallGap" w:sz="24" w:space="24" w:color="333399"/>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7CA93A" w14:textId="77777777" w:rsidR="00ED0E53" w:rsidRDefault="00ED0E53" w:rsidP="006168DC">
      <w:r>
        <w:separator/>
      </w:r>
    </w:p>
  </w:endnote>
  <w:endnote w:type="continuationSeparator" w:id="0">
    <w:p w14:paraId="41D56F05" w14:textId="77777777" w:rsidR="00ED0E53" w:rsidRDefault="00ED0E53" w:rsidP="00616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4B522D" w14:textId="15B059C4" w:rsidR="00126EF5" w:rsidRDefault="00ED4FDC">
    <w:pPr>
      <w:pStyle w:val="Footer"/>
    </w:pPr>
    <w:r>
      <w:rPr>
        <w:noProof/>
      </w:rPr>
      <mc:AlternateContent>
        <mc:Choice Requires="wps">
          <w:drawing>
            <wp:anchor distT="0" distB="0" distL="114300" distR="114300" simplePos="0" relativeHeight="251659264" behindDoc="0" locked="0" layoutInCell="0" allowOverlap="1" wp14:anchorId="29707F48" wp14:editId="0C1387AC">
              <wp:simplePos x="0" y="0"/>
              <wp:positionH relativeFrom="page">
                <wp:posOffset>0</wp:posOffset>
              </wp:positionH>
              <wp:positionV relativeFrom="page">
                <wp:posOffset>9979660</wp:posOffset>
              </wp:positionV>
              <wp:extent cx="7560310" cy="521335"/>
              <wp:effectExtent l="0" t="0" r="0" b="12065"/>
              <wp:wrapNone/>
              <wp:docPr id="5" name="MSIPCM19f8452f84a57a63f3b0297a" descr="{&quot;HashCode&quot;:-23422096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5213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D17B60D" w14:textId="32AC48C9" w:rsidR="00ED4FDC" w:rsidRPr="00ED4FDC" w:rsidRDefault="00ED4FDC" w:rsidP="00ED4FDC">
                          <w:pPr>
                            <w:rPr>
                              <w:rFonts w:ascii="Calibri" w:hAnsi="Calibri" w:cs="Calibri"/>
                              <w:color w:val="00000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9707F48" id="_x0000_t202" coordsize="21600,21600" o:spt="202" path="m,l,21600r21600,l21600,xe">
              <v:stroke joinstyle="miter"/>
              <v:path gradientshapeok="t" o:connecttype="rect"/>
            </v:shapetype>
            <v:shape id="MSIPCM19f8452f84a57a63f3b0297a" o:spid="_x0000_s1026" type="#_x0000_t202" alt="{&quot;HashCode&quot;:-234220969,&quot;Height&quot;:841.0,&quot;Width&quot;:595.0,&quot;Placement&quot;:&quot;Footer&quot;,&quot;Index&quot;:&quot;Primary&quot;,&quot;Section&quot;:1,&quot;Top&quot;:0.0,&quot;Left&quot;:0.0}" style="position:absolute;margin-left:0;margin-top:785.8pt;width:595.3pt;height:41.0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" o:allowincell="f" filled="f" stroked="f" strokeweight=".5pt">
              <v:textbox inset="20pt,0,,0">
                <w:txbxContent>
                  <w:p w14:paraId="4D17B60D" w14:textId="32AC48C9" w:rsidR="00ED4FDC" w:rsidRPr="00ED4FDC" w:rsidRDefault="00ED4FDC" w:rsidP="00ED4FDC">
                    <w:pPr>
                      <w:rPr>
                        <w:rFonts w:ascii="Calibri" w:hAnsi="Calibri" w:cs="Calibri"/>
                        <w:color w:val="00000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D970AB" w14:textId="77777777" w:rsidR="00ED0E53" w:rsidRDefault="00ED0E53" w:rsidP="006168DC">
      <w:r>
        <w:separator/>
      </w:r>
    </w:p>
  </w:footnote>
  <w:footnote w:type="continuationSeparator" w:id="0">
    <w:p w14:paraId="0ADA8DE4" w14:textId="77777777" w:rsidR="00ED0E53" w:rsidRDefault="00ED0E53" w:rsidP="006168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7D37DF"/>
    <w:multiLevelType w:val="hybridMultilevel"/>
    <w:tmpl w:val="5AA62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603BEC"/>
    <w:multiLevelType w:val="hybridMultilevel"/>
    <w:tmpl w:val="3FC84B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1D49A7"/>
    <w:multiLevelType w:val="hybridMultilevel"/>
    <w:tmpl w:val="AE5ECC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368" w:hanging="360"/>
      </w:pPr>
      <w:rPr>
        <w:rFonts w:ascii="Courier New" w:hAnsi="Courier New" w:cs="Courier New" w:hint="default"/>
      </w:rPr>
    </w:lvl>
    <w:lvl w:ilvl="2" w:tplc="08090005" w:tentative="1">
      <w:start w:val="1"/>
      <w:numFmt w:val="bullet"/>
      <w:lvlText w:val=""/>
      <w:lvlJc w:val="left"/>
      <w:pPr>
        <w:ind w:left="2088" w:hanging="360"/>
      </w:pPr>
      <w:rPr>
        <w:rFonts w:ascii="Wingdings" w:hAnsi="Wingdings" w:hint="default"/>
      </w:rPr>
    </w:lvl>
    <w:lvl w:ilvl="3" w:tplc="08090001" w:tentative="1">
      <w:start w:val="1"/>
      <w:numFmt w:val="bullet"/>
      <w:lvlText w:val=""/>
      <w:lvlJc w:val="left"/>
      <w:pPr>
        <w:ind w:left="2808" w:hanging="360"/>
      </w:pPr>
      <w:rPr>
        <w:rFonts w:ascii="Symbol" w:hAnsi="Symbol" w:hint="default"/>
      </w:rPr>
    </w:lvl>
    <w:lvl w:ilvl="4" w:tplc="08090003" w:tentative="1">
      <w:start w:val="1"/>
      <w:numFmt w:val="bullet"/>
      <w:lvlText w:val="o"/>
      <w:lvlJc w:val="left"/>
      <w:pPr>
        <w:ind w:left="3528" w:hanging="360"/>
      </w:pPr>
      <w:rPr>
        <w:rFonts w:ascii="Courier New" w:hAnsi="Courier New" w:cs="Courier New" w:hint="default"/>
      </w:rPr>
    </w:lvl>
    <w:lvl w:ilvl="5" w:tplc="08090005" w:tentative="1">
      <w:start w:val="1"/>
      <w:numFmt w:val="bullet"/>
      <w:lvlText w:val=""/>
      <w:lvlJc w:val="left"/>
      <w:pPr>
        <w:ind w:left="4248" w:hanging="360"/>
      </w:pPr>
      <w:rPr>
        <w:rFonts w:ascii="Wingdings" w:hAnsi="Wingdings" w:hint="default"/>
      </w:rPr>
    </w:lvl>
    <w:lvl w:ilvl="6" w:tplc="08090001" w:tentative="1">
      <w:start w:val="1"/>
      <w:numFmt w:val="bullet"/>
      <w:lvlText w:val=""/>
      <w:lvlJc w:val="left"/>
      <w:pPr>
        <w:ind w:left="4968" w:hanging="360"/>
      </w:pPr>
      <w:rPr>
        <w:rFonts w:ascii="Symbol" w:hAnsi="Symbol" w:hint="default"/>
      </w:rPr>
    </w:lvl>
    <w:lvl w:ilvl="7" w:tplc="08090003" w:tentative="1">
      <w:start w:val="1"/>
      <w:numFmt w:val="bullet"/>
      <w:lvlText w:val="o"/>
      <w:lvlJc w:val="left"/>
      <w:pPr>
        <w:ind w:left="5688" w:hanging="360"/>
      </w:pPr>
      <w:rPr>
        <w:rFonts w:ascii="Courier New" w:hAnsi="Courier New" w:cs="Courier New" w:hint="default"/>
      </w:rPr>
    </w:lvl>
    <w:lvl w:ilvl="8" w:tplc="08090005" w:tentative="1">
      <w:start w:val="1"/>
      <w:numFmt w:val="bullet"/>
      <w:lvlText w:val=""/>
      <w:lvlJc w:val="left"/>
      <w:pPr>
        <w:ind w:left="6408" w:hanging="360"/>
      </w:pPr>
      <w:rPr>
        <w:rFonts w:ascii="Wingdings" w:hAnsi="Wingdings" w:hint="default"/>
      </w:rPr>
    </w:lvl>
  </w:abstractNum>
  <w:abstractNum w:abstractNumId="3" w15:restartNumberingAfterBreak="0">
    <w:nsid w:val="0DEF4D56"/>
    <w:multiLevelType w:val="hybridMultilevel"/>
    <w:tmpl w:val="41AE03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C3F4A43"/>
    <w:multiLevelType w:val="hybridMultilevel"/>
    <w:tmpl w:val="4ED4B328"/>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17949EB"/>
    <w:multiLevelType w:val="hybridMultilevel"/>
    <w:tmpl w:val="2E9EE7B8"/>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152" w:hanging="360"/>
      </w:pPr>
      <w:rPr>
        <w:rFonts w:ascii="Courier New" w:hAnsi="Courier New" w:cs="Courier New" w:hint="default"/>
      </w:rPr>
    </w:lvl>
    <w:lvl w:ilvl="2" w:tplc="08090005" w:tentative="1">
      <w:start w:val="1"/>
      <w:numFmt w:val="bullet"/>
      <w:lvlText w:val=""/>
      <w:lvlJc w:val="left"/>
      <w:pPr>
        <w:ind w:left="1872" w:hanging="360"/>
      </w:pPr>
      <w:rPr>
        <w:rFonts w:ascii="Wingdings" w:hAnsi="Wingdings" w:hint="default"/>
      </w:rPr>
    </w:lvl>
    <w:lvl w:ilvl="3" w:tplc="08090001" w:tentative="1">
      <w:start w:val="1"/>
      <w:numFmt w:val="bullet"/>
      <w:lvlText w:val=""/>
      <w:lvlJc w:val="left"/>
      <w:pPr>
        <w:ind w:left="2592" w:hanging="360"/>
      </w:pPr>
      <w:rPr>
        <w:rFonts w:ascii="Symbol" w:hAnsi="Symbol" w:hint="default"/>
      </w:rPr>
    </w:lvl>
    <w:lvl w:ilvl="4" w:tplc="08090003" w:tentative="1">
      <w:start w:val="1"/>
      <w:numFmt w:val="bullet"/>
      <w:lvlText w:val="o"/>
      <w:lvlJc w:val="left"/>
      <w:pPr>
        <w:ind w:left="3312" w:hanging="360"/>
      </w:pPr>
      <w:rPr>
        <w:rFonts w:ascii="Courier New" w:hAnsi="Courier New" w:cs="Courier New" w:hint="default"/>
      </w:rPr>
    </w:lvl>
    <w:lvl w:ilvl="5" w:tplc="08090005" w:tentative="1">
      <w:start w:val="1"/>
      <w:numFmt w:val="bullet"/>
      <w:lvlText w:val=""/>
      <w:lvlJc w:val="left"/>
      <w:pPr>
        <w:ind w:left="4032" w:hanging="360"/>
      </w:pPr>
      <w:rPr>
        <w:rFonts w:ascii="Wingdings" w:hAnsi="Wingdings" w:hint="default"/>
      </w:rPr>
    </w:lvl>
    <w:lvl w:ilvl="6" w:tplc="08090001" w:tentative="1">
      <w:start w:val="1"/>
      <w:numFmt w:val="bullet"/>
      <w:lvlText w:val=""/>
      <w:lvlJc w:val="left"/>
      <w:pPr>
        <w:ind w:left="4752" w:hanging="360"/>
      </w:pPr>
      <w:rPr>
        <w:rFonts w:ascii="Symbol" w:hAnsi="Symbol" w:hint="default"/>
      </w:rPr>
    </w:lvl>
    <w:lvl w:ilvl="7" w:tplc="08090003" w:tentative="1">
      <w:start w:val="1"/>
      <w:numFmt w:val="bullet"/>
      <w:lvlText w:val="o"/>
      <w:lvlJc w:val="left"/>
      <w:pPr>
        <w:ind w:left="5472" w:hanging="360"/>
      </w:pPr>
      <w:rPr>
        <w:rFonts w:ascii="Courier New" w:hAnsi="Courier New" w:cs="Courier New" w:hint="default"/>
      </w:rPr>
    </w:lvl>
    <w:lvl w:ilvl="8" w:tplc="08090005" w:tentative="1">
      <w:start w:val="1"/>
      <w:numFmt w:val="bullet"/>
      <w:lvlText w:val=""/>
      <w:lvlJc w:val="left"/>
      <w:pPr>
        <w:ind w:left="6192" w:hanging="360"/>
      </w:pPr>
      <w:rPr>
        <w:rFonts w:ascii="Wingdings" w:hAnsi="Wingdings" w:hint="default"/>
      </w:rPr>
    </w:lvl>
  </w:abstractNum>
  <w:abstractNum w:abstractNumId="6" w15:restartNumberingAfterBreak="0">
    <w:nsid w:val="252234A8"/>
    <w:multiLevelType w:val="hybridMultilevel"/>
    <w:tmpl w:val="A3325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2C01B5"/>
    <w:multiLevelType w:val="hybridMultilevel"/>
    <w:tmpl w:val="AB905472"/>
    <w:lvl w:ilvl="0" w:tplc="13C85BDE">
      <w:start w:val="1"/>
      <w:numFmt w:val="decimal"/>
      <w:lvlText w:val="%1."/>
      <w:lvlJc w:val="left"/>
      <w:pPr>
        <w:ind w:left="741" w:hanging="360"/>
      </w:pPr>
      <w:rPr>
        <w:rFonts w:ascii="Tahoma" w:hAnsi="Tahoma" w:cs="Tahoma" w:hint="default"/>
        <w:color w:val="365F91" w:themeColor="accent1" w:themeShade="BF"/>
      </w:rPr>
    </w:lvl>
    <w:lvl w:ilvl="1" w:tplc="08090019" w:tentative="1">
      <w:start w:val="1"/>
      <w:numFmt w:val="lowerLetter"/>
      <w:lvlText w:val="%2."/>
      <w:lvlJc w:val="left"/>
      <w:pPr>
        <w:ind w:left="1461" w:hanging="360"/>
      </w:pPr>
    </w:lvl>
    <w:lvl w:ilvl="2" w:tplc="0809001B" w:tentative="1">
      <w:start w:val="1"/>
      <w:numFmt w:val="lowerRoman"/>
      <w:lvlText w:val="%3."/>
      <w:lvlJc w:val="right"/>
      <w:pPr>
        <w:ind w:left="2181" w:hanging="180"/>
      </w:pPr>
    </w:lvl>
    <w:lvl w:ilvl="3" w:tplc="0809000F" w:tentative="1">
      <w:start w:val="1"/>
      <w:numFmt w:val="decimal"/>
      <w:lvlText w:val="%4."/>
      <w:lvlJc w:val="left"/>
      <w:pPr>
        <w:ind w:left="2901" w:hanging="360"/>
      </w:pPr>
    </w:lvl>
    <w:lvl w:ilvl="4" w:tplc="08090019" w:tentative="1">
      <w:start w:val="1"/>
      <w:numFmt w:val="lowerLetter"/>
      <w:lvlText w:val="%5."/>
      <w:lvlJc w:val="left"/>
      <w:pPr>
        <w:ind w:left="3621" w:hanging="360"/>
      </w:pPr>
    </w:lvl>
    <w:lvl w:ilvl="5" w:tplc="0809001B" w:tentative="1">
      <w:start w:val="1"/>
      <w:numFmt w:val="lowerRoman"/>
      <w:lvlText w:val="%6."/>
      <w:lvlJc w:val="right"/>
      <w:pPr>
        <w:ind w:left="4341" w:hanging="180"/>
      </w:pPr>
    </w:lvl>
    <w:lvl w:ilvl="6" w:tplc="0809000F" w:tentative="1">
      <w:start w:val="1"/>
      <w:numFmt w:val="decimal"/>
      <w:lvlText w:val="%7."/>
      <w:lvlJc w:val="left"/>
      <w:pPr>
        <w:ind w:left="5061" w:hanging="360"/>
      </w:pPr>
    </w:lvl>
    <w:lvl w:ilvl="7" w:tplc="08090019" w:tentative="1">
      <w:start w:val="1"/>
      <w:numFmt w:val="lowerLetter"/>
      <w:lvlText w:val="%8."/>
      <w:lvlJc w:val="left"/>
      <w:pPr>
        <w:ind w:left="5781" w:hanging="360"/>
      </w:pPr>
    </w:lvl>
    <w:lvl w:ilvl="8" w:tplc="0809001B" w:tentative="1">
      <w:start w:val="1"/>
      <w:numFmt w:val="lowerRoman"/>
      <w:lvlText w:val="%9."/>
      <w:lvlJc w:val="right"/>
      <w:pPr>
        <w:ind w:left="6501" w:hanging="180"/>
      </w:pPr>
    </w:lvl>
  </w:abstractNum>
  <w:abstractNum w:abstractNumId="8" w15:restartNumberingAfterBreak="0">
    <w:nsid w:val="2A66392A"/>
    <w:multiLevelType w:val="hybridMultilevel"/>
    <w:tmpl w:val="7FB02494"/>
    <w:lvl w:ilvl="0" w:tplc="8522CBD8">
      <w:start w:val="1"/>
      <w:numFmt w:val="decimal"/>
      <w:lvlText w:val="%1."/>
      <w:lvlJc w:val="left"/>
      <w:pPr>
        <w:ind w:left="720" w:hanging="360"/>
      </w:pPr>
      <w:rPr>
        <w:rFonts w:ascii="Tahoma" w:eastAsia="Times New Roman" w:hAnsi="Tahoma" w:cs="Tahoma"/>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3BDC34AB"/>
    <w:multiLevelType w:val="hybridMultilevel"/>
    <w:tmpl w:val="B0E828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1C022A8"/>
    <w:multiLevelType w:val="hybridMultilevel"/>
    <w:tmpl w:val="85DA7B76"/>
    <w:lvl w:ilvl="0" w:tplc="503EC29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DB15121"/>
    <w:multiLevelType w:val="hybridMultilevel"/>
    <w:tmpl w:val="3F481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0616597"/>
    <w:multiLevelType w:val="hybridMultilevel"/>
    <w:tmpl w:val="89D086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24F7201"/>
    <w:multiLevelType w:val="hybridMultilevel"/>
    <w:tmpl w:val="EE7E1F7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53034EF1"/>
    <w:multiLevelType w:val="hybridMultilevel"/>
    <w:tmpl w:val="F5C64F70"/>
    <w:lvl w:ilvl="0" w:tplc="BF7A20C8">
      <w:start w:val="1"/>
      <w:numFmt w:val="decimal"/>
      <w:lvlText w:val="%1."/>
      <w:lvlJc w:val="left"/>
      <w:pPr>
        <w:ind w:left="720" w:hanging="360"/>
      </w:pPr>
      <w:rPr>
        <w:rFonts w:ascii="Tahoma" w:hAnsi="Tahoma" w:cs="Tahoma" w:hint="default"/>
        <w:b/>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3A40710"/>
    <w:multiLevelType w:val="hybridMultilevel"/>
    <w:tmpl w:val="5F523992"/>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0B5F49"/>
    <w:multiLevelType w:val="hybridMultilevel"/>
    <w:tmpl w:val="93F8FA2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643A4455"/>
    <w:multiLevelType w:val="hybridMultilevel"/>
    <w:tmpl w:val="71C297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7FB4852"/>
    <w:multiLevelType w:val="hybridMultilevel"/>
    <w:tmpl w:val="7E1A505E"/>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AA74D4D"/>
    <w:multiLevelType w:val="hybridMultilevel"/>
    <w:tmpl w:val="86922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F527E8D"/>
    <w:multiLevelType w:val="multilevel"/>
    <w:tmpl w:val="65724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4360E9F"/>
    <w:multiLevelType w:val="hybridMultilevel"/>
    <w:tmpl w:val="8A4CF4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4924A76"/>
    <w:multiLevelType w:val="multilevel"/>
    <w:tmpl w:val="9C3AD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8D977E0"/>
    <w:multiLevelType w:val="hybridMultilevel"/>
    <w:tmpl w:val="C89A6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D881325"/>
    <w:multiLevelType w:val="hybridMultilevel"/>
    <w:tmpl w:val="2C96DAB6"/>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F342FBB"/>
    <w:multiLevelType w:val="hybridMultilevel"/>
    <w:tmpl w:val="C2665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5"/>
  </w:num>
  <w:num w:numId="2">
    <w:abstractNumId w:val="3"/>
  </w:num>
  <w:num w:numId="3">
    <w:abstractNumId w:val="6"/>
  </w:num>
  <w:num w:numId="4">
    <w:abstractNumId w:val="1"/>
  </w:num>
  <w:num w:numId="5">
    <w:abstractNumId w:val="17"/>
  </w:num>
  <w:num w:numId="6">
    <w:abstractNumId w:val="16"/>
  </w:num>
  <w:num w:numId="7">
    <w:abstractNumId w:val="23"/>
  </w:num>
  <w:num w:numId="8">
    <w:abstractNumId w:val="11"/>
  </w:num>
  <w:num w:numId="9">
    <w:abstractNumId w:val="5"/>
  </w:num>
  <w:num w:numId="10">
    <w:abstractNumId w:val="15"/>
  </w:num>
  <w:num w:numId="11">
    <w:abstractNumId w:val="24"/>
  </w:num>
  <w:num w:numId="12">
    <w:abstractNumId w:val="2"/>
  </w:num>
  <w:num w:numId="13">
    <w:abstractNumId w:val="9"/>
  </w:num>
  <w:num w:numId="14">
    <w:abstractNumId w:val="8"/>
  </w:num>
  <w:num w:numId="15">
    <w:abstractNumId w:val="19"/>
  </w:num>
  <w:num w:numId="16">
    <w:abstractNumId w:val="12"/>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num>
  <w:num w:numId="19">
    <w:abstractNumId w:val="13"/>
  </w:num>
  <w:num w:numId="20">
    <w:abstractNumId w:val="21"/>
  </w:num>
  <w:num w:numId="21">
    <w:abstractNumId w:val="21"/>
  </w:num>
  <w:num w:numId="22">
    <w:abstractNumId w:val="7"/>
  </w:num>
  <w:num w:numId="23">
    <w:abstractNumId w:val="18"/>
  </w:num>
  <w:num w:numId="24">
    <w:abstractNumId w:val="4"/>
  </w:num>
  <w:num w:numId="25">
    <w:abstractNumId w:val="14"/>
  </w:num>
  <w:num w:numId="26">
    <w:abstractNumId w:val="20"/>
  </w:num>
  <w:num w:numId="27">
    <w:abstractNumId w:val="0"/>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F72"/>
    <w:rsid w:val="00000C48"/>
    <w:rsid w:val="00002996"/>
    <w:rsid w:val="000043F7"/>
    <w:rsid w:val="000106E9"/>
    <w:rsid w:val="0001262B"/>
    <w:rsid w:val="00013A18"/>
    <w:rsid w:val="000211F0"/>
    <w:rsid w:val="000233D7"/>
    <w:rsid w:val="00026982"/>
    <w:rsid w:val="00026F93"/>
    <w:rsid w:val="000332A1"/>
    <w:rsid w:val="000335F6"/>
    <w:rsid w:val="00040028"/>
    <w:rsid w:val="00044342"/>
    <w:rsid w:val="00045417"/>
    <w:rsid w:val="000455A4"/>
    <w:rsid w:val="00054ADA"/>
    <w:rsid w:val="00055CAE"/>
    <w:rsid w:val="0005670E"/>
    <w:rsid w:val="00056C6B"/>
    <w:rsid w:val="000571BF"/>
    <w:rsid w:val="0006074B"/>
    <w:rsid w:val="000614EF"/>
    <w:rsid w:val="0006454B"/>
    <w:rsid w:val="00064EF5"/>
    <w:rsid w:val="00065774"/>
    <w:rsid w:val="0006788B"/>
    <w:rsid w:val="00070200"/>
    <w:rsid w:val="0007026A"/>
    <w:rsid w:val="0007596D"/>
    <w:rsid w:val="00075EB4"/>
    <w:rsid w:val="00080E4B"/>
    <w:rsid w:val="000848A4"/>
    <w:rsid w:val="00085650"/>
    <w:rsid w:val="00085742"/>
    <w:rsid w:val="00086F45"/>
    <w:rsid w:val="000870F7"/>
    <w:rsid w:val="0009133C"/>
    <w:rsid w:val="00093E65"/>
    <w:rsid w:val="00095033"/>
    <w:rsid w:val="00097F22"/>
    <w:rsid w:val="000A033E"/>
    <w:rsid w:val="000A7489"/>
    <w:rsid w:val="000B247B"/>
    <w:rsid w:val="000C1926"/>
    <w:rsid w:val="000C4805"/>
    <w:rsid w:val="000C4E78"/>
    <w:rsid w:val="000C6329"/>
    <w:rsid w:val="000D0CB3"/>
    <w:rsid w:val="000D2284"/>
    <w:rsid w:val="000D3199"/>
    <w:rsid w:val="000E0F14"/>
    <w:rsid w:val="000E69BA"/>
    <w:rsid w:val="000F0169"/>
    <w:rsid w:val="000F2085"/>
    <w:rsid w:val="000F2493"/>
    <w:rsid w:val="000F24AA"/>
    <w:rsid w:val="000F29F7"/>
    <w:rsid w:val="000F2A12"/>
    <w:rsid w:val="000F42EA"/>
    <w:rsid w:val="000F4F6B"/>
    <w:rsid w:val="00102A80"/>
    <w:rsid w:val="00104E55"/>
    <w:rsid w:val="00111BDC"/>
    <w:rsid w:val="00112162"/>
    <w:rsid w:val="0011504E"/>
    <w:rsid w:val="00115B37"/>
    <w:rsid w:val="00116CC4"/>
    <w:rsid w:val="001178A3"/>
    <w:rsid w:val="001203F7"/>
    <w:rsid w:val="00124058"/>
    <w:rsid w:val="001267E9"/>
    <w:rsid w:val="00126EF5"/>
    <w:rsid w:val="001270E6"/>
    <w:rsid w:val="001273DA"/>
    <w:rsid w:val="0013344F"/>
    <w:rsid w:val="00141E1A"/>
    <w:rsid w:val="001434A5"/>
    <w:rsid w:val="001434AE"/>
    <w:rsid w:val="001437A7"/>
    <w:rsid w:val="00146DE3"/>
    <w:rsid w:val="0015281D"/>
    <w:rsid w:val="00153528"/>
    <w:rsid w:val="00154FD7"/>
    <w:rsid w:val="00155C1E"/>
    <w:rsid w:val="001578AA"/>
    <w:rsid w:val="0016337F"/>
    <w:rsid w:val="00167F79"/>
    <w:rsid w:val="00167F92"/>
    <w:rsid w:val="001709F9"/>
    <w:rsid w:val="00171809"/>
    <w:rsid w:val="00174B1B"/>
    <w:rsid w:val="00174FE4"/>
    <w:rsid w:val="00176C23"/>
    <w:rsid w:val="00177418"/>
    <w:rsid w:val="00177576"/>
    <w:rsid w:val="0018322B"/>
    <w:rsid w:val="00184CFD"/>
    <w:rsid w:val="00186922"/>
    <w:rsid w:val="001904B2"/>
    <w:rsid w:val="00191082"/>
    <w:rsid w:val="00192E06"/>
    <w:rsid w:val="00193340"/>
    <w:rsid w:val="00196DBA"/>
    <w:rsid w:val="001A0D72"/>
    <w:rsid w:val="001A23CE"/>
    <w:rsid w:val="001A3930"/>
    <w:rsid w:val="001A6712"/>
    <w:rsid w:val="001B6653"/>
    <w:rsid w:val="001B6A2F"/>
    <w:rsid w:val="001B77EE"/>
    <w:rsid w:val="001C3114"/>
    <w:rsid w:val="001C56FF"/>
    <w:rsid w:val="001D1008"/>
    <w:rsid w:val="001D1888"/>
    <w:rsid w:val="001D35E1"/>
    <w:rsid w:val="001D6623"/>
    <w:rsid w:val="001D6E78"/>
    <w:rsid w:val="001D7D25"/>
    <w:rsid w:val="001E451C"/>
    <w:rsid w:val="001E7064"/>
    <w:rsid w:val="001E70F3"/>
    <w:rsid w:val="002047C0"/>
    <w:rsid w:val="0020487B"/>
    <w:rsid w:val="0020643F"/>
    <w:rsid w:val="0020796D"/>
    <w:rsid w:val="00210147"/>
    <w:rsid w:val="00212761"/>
    <w:rsid w:val="00215032"/>
    <w:rsid w:val="00216416"/>
    <w:rsid w:val="00217C62"/>
    <w:rsid w:val="00221F5A"/>
    <w:rsid w:val="00222756"/>
    <w:rsid w:val="002242AF"/>
    <w:rsid w:val="00227C0D"/>
    <w:rsid w:val="00240909"/>
    <w:rsid w:val="002424B2"/>
    <w:rsid w:val="002427D5"/>
    <w:rsid w:val="002535B4"/>
    <w:rsid w:val="00256A7D"/>
    <w:rsid w:val="002570D1"/>
    <w:rsid w:val="00260C52"/>
    <w:rsid w:val="00261F9C"/>
    <w:rsid w:val="002621CA"/>
    <w:rsid w:val="002632AE"/>
    <w:rsid w:val="00263EAB"/>
    <w:rsid w:val="00264E5A"/>
    <w:rsid w:val="002719AE"/>
    <w:rsid w:val="00273A75"/>
    <w:rsid w:val="002753E8"/>
    <w:rsid w:val="002759C2"/>
    <w:rsid w:val="00277376"/>
    <w:rsid w:val="00282797"/>
    <w:rsid w:val="002833F5"/>
    <w:rsid w:val="002835A1"/>
    <w:rsid w:val="0028417A"/>
    <w:rsid w:val="00285E7F"/>
    <w:rsid w:val="00291FA9"/>
    <w:rsid w:val="00292E2C"/>
    <w:rsid w:val="002958C7"/>
    <w:rsid w:val="00297586"/>
    <w:rsid w:val="002A247B"/>
    <w:rsid w:val="002A4D98"/>
    <w:rsid w:val="002A4F22"/>
    <w:rsid w:val="002A697B"/>
    <w:rsid w:val="002A7AB7"/>
    <w:rsid w:val="002B4AD4"/>
    <w:rsid w:val="002B5275"/>
    <w:rsid w:val="002C4983"/>
    <w:rsid w:val="002C4F72"/>
    <w:rsid w:val="002C5DFA"/>
    <w:rsid w:val="002C741F"/>
    <w:rsid w:val="002D110B"/>
    <w:rsid w:val="002D21B1"/>
    <w:rsid w:val="002D2DE8"/>
    <w:rsid w:val="002D2E05"/>
    <w:rsid w:val="002D5002"/>
    <w:rsid w:val="002D5502"/>
    <w:rsid w:val="002D5F4A"/>
    <w:rsid w:val="002E058B"/>
    <w:rsid w:val="002E6959"/>
    <w:rsid w:val="002F06B3"/>
    <w:rsid w:val="002F0C06"/>
    <w:rsid w:val="002F242A"/>
    <w:rsid w:val="002F44AE"/>
    <w:rsid w:val="002F6FC1"/>
    <w:rsid w:val="002F77ED"/>
    <w:rsid w:val="0030010E"/>
    <w:rsid w:val="00300480"/>
    <w:rsid w:val="00301E6B"/>
    <w:rsid w:val="003034B5"/>
    <w:rsid w:val="0031037E"/>
    <w:rsid w:val="00310DE0"/>
    <w:rsid w:val="00311B0E"/>
    <w:rsid w:val="00313D0E"/>
    <w:rsid w:val="00315CC4"/>
    <w:rsid w:val="00317962"/>
    <w:rsid w:val="00320F1A"/>
    <w:rsid w:val="003235D0"/>
    <w:rsid w:val="00323DFA"/>
    <w:rsid w:val="003257C8"/>
    <w:rsid w:val="00325D98"/>
    <w:rsid w:val="00326A1D"/>
    <w:rsid w:val="003273D7"/>
    <w:rsid w:val="003300D2"/>
    <w:rsid w:val="00330B04"/>
    <w:rsid w:val="00330F7C"/>
    <w:rsid w:val="003332D1"/>
    <w:rsid w:val="00333766"/>
    <w:rsid w:val="00333C1C"/>
    <w:rsid w:val="00340E18"/>
    <w:rsid w:val="00343605"/>
    <w:rsid w:val="00346DB6"/>
    <w:rsid w:val="00353A1F"/>
    <w:rsid w:val="00361BC5"/>
    <w:rsid w:val="00362478"/>
    <w:rsid w:val="003658CE"/>
    <w:rsid w:val="00366453"/>
    <w:rsid w:val="0036679F"/>
    <w:rsid w:val="00367A76"/>
    <w:rsid w:val="00373BEB"/>
    <w:rsid w:val="00377F2D"/>
    <w:rsid w:val="003803D9"/>
    <w:rsid w:val="00381F5C"/>
    <w:rsid w:val="00383A83"/>
    <w:rsid w:val="003849F8"/>
    <w:rsid w:val="003852BB"/>
    <w:rsid w:val="0038788D"/>
    <w:rsid w:val="00390930"/>
    <w:rsid w:val="0039105E"/>
    <w:rsid w:val="00391C28"/>
    <w:rsid w:val="00392390"/>
    <w:rsid w:val="0039441C"/>
    <w:rsid w:val="003A4CBD"/>
    <w:rsid w:val="003B0E4B"/>
    <w:rsid w:val="003B4B3F"/>
    <w:rsid w:val="003B668C"/>
    <w:rsid w:val="003C2914"/>
    <w:rsid w:val="003C73E8"/>
    <w:rsid w:val="003D2081"/>
    <w:rsid w:val="003D2EA9"/>
    <w:rsid w:val="003D3CA1"/>
    <w:rsid w:val="003D5803"/>
    <w:rsid w:val="003D5867"/>
    <w:rsid w:val="003D5CEB"/>
    <w:rsid w:val="003F266D"/>
    <w:rsid w:val="003F313E"/>
    <w:rsid w:val="003F3829"/>
    <w:rsid w:val="003F6FCE"/>
    <w:rsid w:val="003F7C52"/>
    <w:rsid w:val="0040179E"/>
    <w:rsid w:val="00405546"/>
    <w:rsid w:val="004163A8"/>
    <w:rsid w:val="004177D9"/>
    <w:rsid w:val="00420824"/>
    <w:rsid w:val="004217A4"/>
    <w:rsid w:val="00422384"/>
    <w:rsid w:val="004314FC"/>
    <w:rsid w:val="004372E7"/>
    <w:rsid w:val="0044152A"/>
    <w:rsid w:val="0044703A"/>
    <w:rsid w:val="00453E20"/>
    <w:rsid w:val="00454735"/>
    <w:rsid w:val="004550D1"/>
    <w:rsid w:val="004570F8"/>
    <w:rsid w:val="00460426"/>
    <w:rsid w:val="0046058B"/>
    <w:rsid w:val="00461290"/>
    <w:rsid w:val="00461AA0"/>
    <w:rsid w:val="004678A3"/>
    <w:rsid w:val="0047451F"/>
    <w:rsid w:val="00474A11"/>
    <w:rsid w:val="00487D7B"/>
    <w:rsid w:val="00492E81"/>
    <w:rsid w:val="004930A6"/>
    <w:rsid w:val="004933C2"/>
    <w:rsid w:val="00493B87"/>
    <w:rsid w:val="00493F93"/>
    <w:rsid w:val="0049461F"/>
    <w:rsid w:val="0049480C"/>
    <w:rsid w:val="004A2150"/>
    <w:rsid w:val="004A320F"/>
    <w:rsid w:val="004A7466"/>
    <w:rsid w:val="004B2299"/>
    <w:rsid w:val="004B61CD"/>
    <w:rsid w:val="004C3CF7"/>
    <w:rsid w:val="004C4B5B"/>
    <w:rsid w:val="004C5C87"/>
    <w:rsid w:val="004C5EAE"/>
    <w:rsid w:val="004C684B"/>
    <w:rsid w:val="004C753B"/>
    <w:rsid w:val="004D3A08"/>
    <w:rsid w:val="004D3CE8"/>
    <w:rsid w:val="004D41C4"/>
    <w:rsid w:val="004D5CD5"/>
    <w:rsid w:val="004D5E1E"/>
    <w:rsid w:val="004E14CC"/>
    <w:rsid w:val="004E163B"/>
    <w:rsid w:val="004E2089"/>
    <w:rsid w:val="004E2532"/>
    <w:rsid w:val="004E27D9"/>
    <w:rsid w:val="004E44BB"/>
    <w:rsid w:val="004E5515"/>
    <w:rsid w:val="004E5561"/>
    <w:rsid w:val="004E6649"/>
    <w:rsid w:val="004F0CEC"/>
    <w:rsid w:val="004F4767"/>
    <w:rsid w:val="004F6B3B"/>
    <w:rsid w:val="00500CD6"/>
    <w:rsid w:val="005012B2"/>
    <w:rsid w:val="00505313"/>
    <w:rsid w:val="0050674E"/>
    <w:rsid w:val="00507416"/>
    <w:rsid w:val="00507CBE"/>
    <w:rsid w:val="00510606"/>
    <w:rsid w:val="005135ED"/>
    <w:rsid w:val="00514C95"/>
    <w:rsid w:val="00517079"/>
    <w:rsid w:val="00517D6D"/>
    <w:rsid w:val="005243E3"/>
    <w:rsid w:val="00525DB4"/>
    <w:rsid w:val="005309DE"/>
    <w:rsid w:val="005335AA"/>
    <w:rsid w:val="00537191"/>
    <w:rsid w:val="00537F82"/>
    <w:rsid w:val="00544732"/>
    <w:rsid w:val="005468F0"/>
    <w:rsid w:val="005477DA"/>
    <w:rsid w:val="005513DF"/>
    <w:rsid w:val="0055500A"/>
    <w:rsid w:val="00565645"/>
    <w:rsid w:val="00566C13"/>
    <w:rsid w:val="00567553"/>
    <w:rsid w:val="00573C38"/>
    <w:rsid w:val="00574A1F"/>
    <w:rsid w:val="00576765"/>
    <w:rsid w:val="00580833"/>
    <w:rsid w:val="00582718"/>
    <w:rsid w:val="00583B3B"/>
    <w:rsid w:val="0059178E"/>
    <w:rsid w:val="00595D59"/>
    <w:rsid w:val="0059605C"/>
    <w:rsid w:val="005A0599"/>
    <w:rsid w:val="005A0AFF"/>
    <w:rsid w:val="005A4F98"/>
    <w:rsid w:val="005A6A0B"/>
    <w:rsid w:val="005B5240"/>
    <w:rsid w:val="005B6337"/>
    <w:rsid w:val="005B740B"/>
    <w:rsid w:val="005B78D9"/>
    <w:rsid w:val="005C1615"/>
    <w:rsid w:val="005C4385"/>
    <w:rsid w:val="005D1152"/>
    <w:rsid w:val="005D3EEE"/>
    <w:rsid w:val="005D7F80"/>
    <w:rsid w:val="005E083F"/>
    <w:rsid w:val="005E42E9"/>
    <w:rsid w:val="005E46C1"/>
    <w:rsid w:val="005E6799"/>
    <w:rsid w:val="005F7190"/>
    <w:rsid w:val="00601197"/>
    <w:rsid w:val="00604ADA"/>
    <w:rsid w:val="00605824"/>
    <w:rsid w:val="00607EBB"/>
    <w:rsid w:val="00610479"/>
    <w:rsid w:val="00612FFA"/>
    <w:rsid w:val="0061359C"/>
    <w:rsid w:val="006168DC"/>
    <w:rsid w:val="00620D99"/>
    <w:rsid w:val="006239FF"/>
    <w:rsid w:val="00625751"/>
    <w:rsid w:val="006267BA"/>
    <w:rsid w:val="00626B73"/>
    <w:rsid w:val="00627ECA"/>
    <w:rsid w:val="00630268"/>
    <w:rsid w:val="0063474C"/>
    <w:rsid w:val="0063705D"/>
    <w:rsid w:val="006411D4"/>
    <w:rsid w:val="0064228D"/>
    <w:rsid w:val="00644AFA"/>
    <w:rsid w:val="006508B4"/>
    <w:rsid w:val="00651F77"/>
    <w:rsid w:val="00654F08"/>
    <w:rsid w:val="00654F80"/>
    <w:rsid w:val="00663A02"/>
    <w:rsid w:val="00663C60"/>
    <w:rsid w:val="00663E9D"/>
    <w:rsid w:val="00663F76"/>
    <w:rsid w:val="0066658F"/>
    <w:rsid w:val="00670478"/>
    <w:rsid w:val="00670701"/>
    <w:rsid w:val="0067070E"/>
    <w:rsid w:val="00673B2C"/>
    <w:rsid w:val="006761BB"/>
    <w:rsid w:val="006777C1"/>
    <w:rsid w:val="006803EC"/>
    <w:rsid w:val="00692F39"/>
    <w:rsid w:val="006951FA"/>
    <w:rsid w:val="0069742B"/>
    <w:rsid w:val="00697E60"/>
    <w:rsid w:val="006A1F2D"/>
    <w:rsid w:val="006A30A9"/>
    <w:rsid w:val="006A3856"/>
    <w:rsid w:val="006A3B07"/>
    <w:rsid w:val="006A4DDB"/>
    <w:rsid w:val="006A7A76"/>
    <w:rsid w:val="006B1327"/>
    <w:rsid w:val="006B2969"/>
    <w:rsid w:val="006B3EE8"/>
    <w:rsid w:val="006B5522"/>
    <w:rsid w:val="006B5553"/>
    <w:rsid w:val="006B7440"/>
    <w:rsid w:val="006C1C73"/>
    <w:rsid w:val="006C2068"/>
    <w:rsid w:val="006C483A"/>
    <w:rsid w:val="006C7488"/>
    <w:rsid w:val="006D19FB"/>
    <w:rsid w:val="006D1ACD"/>
    <w:rsid w:val="006D2276"/>
    <w:rsid w:val="006D678D"/>
    <w:rsid w:val="006E0551"/>
    <w:rsid w:val="006E2012"/>
    <w:rsid w:val="006E20A5"/>
    <w:rsid w:val="006E3117"/>
    <w:rsid w:val="006E4246"/>
    <w:rsid w:val="006E4BB2"/>
    <w:rsid w:val="006E4FE0"/>
    <w:rsid w:val="006E63EF"/>
    <w:rsid w:val="006E7E89"/>
    <w:rsid w:val="006F13F0"/>
    <w:rsid w:val="006F3EF7"/>
    <w:rsid w:val="007005D8"/>
    <w:rsid w:val="00701A60"/>
    <w:rsid w:val="00702764"/>
    <w:rsid w:val="00702C3C"/>
    <w:rsid w:val="00705570"/>
    <w:rsid w:val="007060D7"/>
    <w:rsid w:val="007074F1"/>
    <w:rsid w:val="00710C80"/>
    <w:rsid w:val="00711778"/>
    <w:rsid w:val="00715C10"/>
    <w:rsid w:val="00716822"/>
    <w:rsid w:val="00717FA8"/>
    <w:rsid w:val="00725965"/>
    <w:rsid w:val="007260C2"/>
    <w:rsid w:val="0072613B"/>
    <w:rsid w:val="00726BC6"/>
    <w:rsid w:val="00730D1F"/>
    <w:rsid w:val="00731B6E"/>
    <w:rsid w:val="00732157"/>
    <w:rsid w:val="00733245"/>
    <w:rsid w:val="0073529B"/>
    <w:rsid w:val="007367B7"/>
    <w:rsid w:val="0074136B"/>
    <w:rsid w:val="0074546D"/>
    <w:rsid w:val="007475E0"/>
    <w:rsid w:val="00751DA9"/>
    <w:rsid w:val="007529FB"/>
    <w:rsid w:val="00753E17"/>
    <w:rsid w:val="007548AD"/>
    <w:rsid w:val="0075520C"/>
    <w:rsid w:val="00755232"/>
    <w:rsid w:val="0075533E"/>
    <w:rsid w:val="007554C9"/>
    <w:rsid w:val="00757806"/>
    <w:rsid w:val="007605C2"/>
    <w:rsid w:val="00760E6A"/>
    <w:rsid w:val="00761D08"/>
    <w:rsid w:val="00765978"/>
    <w:rsid w:val="00765D2F"/>
    <w:rsid w:val="0076703F"/>
    <w:rsid w:val="00767455"/>
    <w:rsid w:val="00770106"/>
    <w:rsid w:val="00770B7A"/>
    <w:rsid w:val="007713D5"/>
    <w:rsid w:val="00771B98"/>
    <w:rsid w:val="00771EE0"/>
    <w:rsid w:val="00773736"/>
    <w:rsid w:val="00774204"/>
    <w:rsid w:val="00774B28"/>
    <w:rsid w:val="00774F83"/>
    <w:rsid w:val="0077643D"/>
    <w:rsid w:val="00780770"/>
    <w:rsid w:val="00782EAB"/>
    <w:rsid w:val="00783354"/>
    <w:rsid w:val="00783D21"/>
    <w:rsid w:val="007853DB"/>
    <w:rsid w:val="00792C4F"/>
    <w:rsid w:val="00795A1B"/>
    <w:rsid w:val="0079748D"/>
    <w:rsid w:val="007A447D"/>
    <w:rsid w:val="007A47D8"/>
    <w:rsid w:val="007A4B9B"/>
    <w:rsid w:val="007A531A"/>
    <w:rsid w:val="007B0919"/>
    <w:rsid w:val="007B5643"/>
    <w:rsid w:val="007B5A65"/>
    <w:rsid w:val="007B70DF"/>
    <w:rsid w:val="007C2C9D"/>
    <w:rsid w:val="007C3E0E"/>
    <w:rsid w:val="007C3F7C"/>
    <w:rsid w:val="007C53CD"/>
    <w:rsid w:val="007C5A6F"/>
    <w:rsid w:val="007C6751"/>
    <w:rsid w:val="007D68AA"/>
    <w:rsid w:val="007E1C4C"/>
    <w:rsid w:val="007E2246"/>
    <w:rsid w:val="007E2A14"/>
    <w:rsid w:val="007E4844"/>
    <w:rsid w:val="007E4B0E"/>
    <w:rsid w:val="007E65EE"/>
    <w:rsid w:val="007F3D2A"/>
    <w:rsid w:val="007F5D4A"/>
    <w:rsid w:val="007F6E4E"/>
    <w:rsid w:val="0080248A"/>
    <w:rsid w:val="00802F13"/>
    <w:rsid w:val="00804A56"/>
    <w:rsid w:val="00804D5E"/>
    <w:rsid w:val="008051BD"/>
    <w:rsid w:val="008071D0"/>
    <w:rsid w:val="00807BDA"/>
    <w:rsid w:val="008102E4"/>
    <w:rsid w:val="00823A57"/>
    <w:rsid w:val="00826577"/>
    <w:rsid w:val="00831DBB"/>
    <w:rsid w:val="00834FC4"/>
    <w:rsid w:val="0084059A"/>
    <w:rsid w:val="00840B75"/>
    <w:rsid w:val="00841AB8"/>
    <w:rsid w:val="00841D31"/>
    <w:rsid w:val="00845C68"/>
    <w:rsid w:val="0084677C"/>
    <w:rsid w:val="00846B2B"/>
    <w:rsid w:val="00847997"/>
    <w:rsid w:val="00850303"/>
    <w:rsid w:val="00850B0C"/>
    <w:rsid w:val="008531A5"/>
    <w:rsid w:val="0085423B"/>
    <w:rsid w:val="00861D6A"/>
    <w:rsid w:val="00862222"/>
    <w:rsid w:val="0086261C"/>
    <w:rsid w:val="008628EB"/>
    <w:rsid w:val="0086337C"/>
    <w:rsid w:val="008655DA"/>
    <w:rsid w:val="00867F99"/>
    <w:rsid w:val="00872854"/>
    <w:rsid w:val="00875539"/>
    <w:rsid w:val="00883570"/>
    <w:rsid w:val="008845CB"/>
    <w:rsid w:val="00895BD0"/>
    <w:rsid w:val="00897994"/>
    <w:rsid w:val="008A26BA"/>
    <w:rsid w:val="008A502B"/>
    <w:rsid w:val="008A5E66"/>
    <w:rsid w:val="008A617C"/>
    <w:rsid w:val="008A6950"/>
    <w:rsid w:val="008B1D25"/>
    <w:rsid w:val="008B222E"/>
    <w:rsid w:val="008B7564"/>
    <w:rsid w:val="008C22C4"/>
    <w:rsid w:val="008C5ED9"/>
    <w:rsid w:val="008D00B6"/>
    <w:rsid w:val="008D1404"/>
    <w:rsid w:val="008D78CE"/>
    <w:rsid w:val="008E0E97"/>
    <w:rsid w:val="008E6BD3"/>
    <w:rsid w:val="008F2302"/>
    <w:rsid w:val="008F3188"/>
    <w:rsid w:val="008F42F7"/>
    <w:rsid w:val="008F6242"/>
    <w:rsid w:val="008F6DE9"/>
    <w:rsid w:val="008F711D"/>
    <w:rsid w:val="008F7724"/>
    <w:rsid w:val="009001EF"/>
    <w:rsid w:val="00900FEF"/>
    <w:rsid w:val="00901438"/>
    <w:rsid w:val="00901EEF"/>
    <w:rsid w:val="00902A78"/>
    <w:rsid w:val="0090577D"/>
    <w:rsid w:val="00910B71"/>
    <w:rsid w:val="00915450"/>
    <w:rsid w:val="009154B9"/>
    <w:rsid w:val="00916100"/>
    <w:rsid w:val="00925E9B"/>
    <w:rsid w:val="009266B8"/>
    <w:rsid w:val="00931A04"/>
    <w:rsid w:val="0093369A"/>
    <w:rsid w:val="00936DAE"/>
    <w:rsid w:val="009373A5"/>
    <w:rsid w:val="009411ED"/>
    <w:rsid w:val="009420C8"/>
    <w:rsid w:val="009465EB"/>
    <w:rsid w:val="009471B8"/>
    <w:rsid w:val="009529F3"/>
    <w:rsid w:val="009536E1"/>
    <w:rsid w:val="00953DB9"/>
    <w:rsid w:val="00954536"/>
    <w:rsid w:val="009559BC"/>
    <w:rsid w:val="0095739C"/>
    <w:rsid w:val="0096079B"/>
    <w:rsid w:val="00961503"/>
    <w:rsid w:val="009619C2"/>
    <w:rsid w:val="00961FF3"/>
    <w:rsid w:val="00963926"/>
    <w:rsid w:val="00964E2C"/>
    <w:rsid w:val="009712FA"/>
    <w:rsid w:val="0097274F"/>
    <w:rsid w:val="0097357B"/>
    <w:rsid w:val="009765C8"/>
    <w:rsid w:val="0098082A"/>
    <w:rsid w:val="00980B96"/>
    <w:rsid w:val="00980C8C"/>
    <w:rsid w:val="009815B1"/>
    <w:rsid w:val="00985A4D"/>
    <w:rsid w:val="00986130"/>
    <w:rsid w:val="00992068"/>
    <w:rsid w:val="009A3749"/>
    <w:rsid w:val="009A4D73"/>
    <w:rsid w:val="009B2701"/>
    <w:rsid w:val="009B3D0F"/>
    <w:rsid w:val="009B436E"/>
    <w:rsid w:val="009B68B6"/>
    <w:rsid w:val="009B7E75"/>
    <w:rsid w:val="009C437C"/>
    <w:rsid w:val="009C650A"/>
    <w:rsid w:val="009C69BD"/>
    <w:rsid w:val="009C6A8C"/>
    <w:rsid w:val="009C6E15"/>
    <w:rsid w:val="009C79B3"/>
    <w:rsid w:val="009D16A9"/>
    <w:rsid w:val="009D2432"/>
    <w:rsid w:val="009D32B7"/>
    <w:rsid w:val="009D5348"/>
    <w:rsid w:val="009D5E6F"/>
    <w:rsid w:val="009E0E5D"/>
    <w:rsid w:val="009E1A26"/>
    <w:rsid w:val="009E4A26"/>
    <w:rsid w:val="009F01A7"/>
    <w:rsid w:val="009F1AFB"/>
    <w:rsid w:val="009F212B"/>
    <w:rsid w:val="009F395F"/>
    <w:rsid w:val="009F408C"/>
    <w:rsid w:val="009F6124"/>
    <w:rsid w:val="009F74FF"/>
    <w:rsid w:val="00A01EAC"/>
    <w:rsid w:val="00A029D4"/>
    <w:rsid w:val="00A040E4"/>
    <w:rsid w:val="00A13A1D"/>
    <w:rsid w:val="00A22451"/>
    <w:rsid w:val="00A24F14"/>
    <w:rsid w:val="00A305C5"/>
    <w:rsid w:val="00A319C0"/>
    <w:rsid w:val="00A353AB"/>
    <w:rsid w:val="00A40176"/>
    <w:rsid w:val="00A431F7"/>
    <w:rsid w:val="00A5074F"/>
    <w:rsid w:val="00A547F3"/>
    <w:rsid w:val="00A56CFD"/>
    <w:rsid w:val="00A56E59"/>
    <w:rsid w:val="00A56F40"/>
    <w:rsid w:val="00A57BB9"/>
    <w:rsid w:val="00A64CD3"/>
    <w:rsid w:val="00A7168F"/>
    <w:rsid w:val="00A71EF1"/>
    <w:rsid w:val="00A73400"/>
    <w:rsid w:val="00A73AB4"/>
    <w:rsid w:val="00A775FA"/>
    <w:rsid w:val="00A80045"/>
    <w:rsid w:val="00A809E1"/>
    <w:rsid w:val="00A8538C"/>
    <w:rsid w:val="00A91420"/>
    <w:rsid w:val="00A92117"/>
    <w:rsid w:val="00A922BF"/>
    <w:rsid w:val="00A95111"/>
    <w:rsid w:val="00A95470"/>
    <w:rsid w:val="00A967B5"/>
    <w:rsid w:val="00AA1087"/>
    <w:rsid w:val="00AA3C32"/>
    <w:rsid w:val="00AA5F3E"/>
    <w:rsid w:val="00AB063F"/>
    <w:rsid w:val="00AB11C2"/>
    <w:rsid w:val="00AB1F82"/>
    <w:rsid w:val="00AB3D7D"/>
    <w:rsid w:val="00AB6E41"/>
    <w:rsid w:val="00AB721A"/>
    <w:rsid w:val="00AB72C3"/>
    <w:rsid w:val="00AC09C8"/>
    <w:rsid w:val="00AC09F0"/>
    <w:rsid w:val="00AC285D"/>
    <w:rsid w:val="00AC50B0"/>
    <w:rsid w:val="00AC5271"/>
    <w:rsid w:val="00AC5F48"/>
    <w:rsid w:val="00AC7194"/>
    <w:rsid w:val="00AC7D8D"/>
    <w:rsid w:val="00AD14F5"/>
    <w:rsid w:val="00AD3A8C"/>
    <w:rsid w:val="00AD492A"/>
    <w:rsid w:val="00AD4B1F"/>
    <w:rsid w:val="00AE19DF"/>
    <w:rsid w:val="00AE230B"/>
    <w:rsid w:val="00AE4ABF"/>
    <w:rsid w:val="00AE558A"/>
    <w:rsid w:val="00AE631F"/>
    <w:rsid w:val="00AF68C0"/>
    <w:rsid w:val="00AF713C"/>
    <w:rsid w:val="00AF76AB"/>
    <w:rsid w:val="00B0158A"/>
    <w:rsid w:val="00B025A2"/>
    <w:rsid w:val="00B02CD9"/>
    <w:rsid w:val="00B10469"/>
    <w:rsid w:val="00B1091C"/>
    <w:rsid w:val="00B11320"/>
    <w:rsid w:val="00B13073"/>
    <w:rsid w:val="00B150E6"/>
    <w:rsid w:val="00B20914"/>
    <w:rsid w:val="00B25565"/>
    <w:rsid w:val="00B31163"/>
    <w:rsid w:val="00B32340"/>
    <w:rsid w:val="00B32CFC"/>
    <w:rsid w:val="00B36352"/>
    <w:rsid w:val="00B372F0"/>
    <w:rsid w:val="00B37580"/>
    <w:rsid w:val="00B37C4F"/>
    <w:rsid w:val="00B41B94"/>
    <w:rsid w:val="00B43DC0"/>
    <w:rsid w:val="00B46C67"/>
    <w:rsid w:val="00B470F9"/>
    <w:rsid w:val="00B4760C"/>
    <w:rsid w:val="00B47EAA"/>
    <w:rsid w:val="00B5289E"/>
    <w:rsid w:val="00B64818"/>
    <w:rsid w:val="00B66DAC"/>
    <w:rsid w:val="00B66E50"/>
    <w:rsid w:val="00B728C2"/>
    <w:rsid w:val="00B732F2"/>
    <w:rsid w:val="00B75C35"/>
    <w:rsid w:val="00B765A8"/>
    <w:rsid w:val="00B768DA"/>
    <w:rsid w:val="00B76C42"/>
    <w:rsid w:val="00B865CE"/>
    <w:rsid w:val="00B907FB"/>
    <w:rsid w:val="00B94287"/>
    <w:rsid w:val="00B9441C"/>
    <w:rsid w:val="00B94A0D"/>
    <w:rsid w:val="00B95F64"/>
    <w:rsid w:val="00B96422"/>
    <w:rsid w:val="00B96FC6"/>
    <w:rsid w:val="00BA2175"/>
    <w:rsid w:val="00BA622B"/>
    <w:rsid w:val="00BA6E63"/>
    <w:rsid w:val="00BB0D0A"/>
    <w:rsid w:val="00BB1B4C"/>
    <w:rsid w:val="00BB1CFA"/>
    <w:rsid w:val="00BB30D3"/>
    <w:rsid w:val="00BB79EC"/>
    <w:rsid w:val="00BC088F"/>
    <w:rsid w:val="00BC118E"/>
    <w:rsid w:val="00BC23BF"/>
    <w:rsid w:val="00BC4804"/>
    <w:rsid w:val="00BC70F2"/>
    <w:rsid w:val="00BD015C"/>
    <w:rsid w:val="00BD304A"/>
    <w:rsid w:val="00BD569C"/>
    <w:rsid w:val="00BE220A"/>
    <w:rsid w:val="00BE22A1"/>
    <w:rsid w:val="00BE6D22"/>
    <w:rsid w:val="00BE7543"/>
    <w:rsid w:val="00BF02A9"/>
    <w:rsid w:val="00BF1113"/>
    <w:rsid w:val="00BF41A8"/>
    <w:rsid w:val="00BF458C"/>
    <w:rsid w:val="00BF6EB5"/>
    <w:rsid w:val="00C0020F"/>
    <w:rsid w:val="00C00B4E"/>
    <w:rsid w:val="00C119B2"/>
    <w:rsid w:val="00C13096"/>
    <w:rsid w:val="00C16D7D"/>
    <w:rsid w:val="00C16D99"/>
    <w:rsid w:val="00C177B9"/>
    <w:rsid w:val="00C179BF"/>
    <w:rsid w:val="00C20BD8"/>
    <w:rsid w:val="00C218FE"/>
    <w:rsid w:val="00C22136"/>
    <w:rsid w:val="00C22528"/>
    <w:rsid w:val="00C24BC9"/>
    <w:rsid w:val="00C26CEA"/>
    <w:rsid w:val="00C2746F"/>
    <w:rsid w:val="00C278A0"/>
    <w:rsid w:val="00C27E3B"/>
    <w:rsid w:val="00C27E89"/>
    <w:rsid w:val="00C34D41"/>
    <w:rsid w:val="00C35249"/>
    <w:rsid w:val="00C3527F"/>
    <w:rsid w:val="00C40B99"/>
    <w:rsid w:val="00C419A9"/>
    <w:rsid w:val="00C423F0"/>
    <w:rsid w:val="00C4560E"/>
    <w:rsid w:val="00C4641E"/>
    <w:rsid w:val="00C5151D"/>
    <w:rsid w:val="00C548A8"/>
    <w:rsid w:val="00C54960"/>
    <w:rsid w:val="00C60B6E"/>
    <w:rsid w:val="00C62306"/>
    <w:rsid w:val="00C62928"/>
    <w:rsid w:val="00C6468D"/>
    <w:rsid w:val="00C64783"/>
    <w:rsid w:val="00C66B84"/>
    <w:rsid w:val="00C70663"/>
    <w:rsid w:val="00C70AE8"/>
    <w:rsid w:val="00C737C5"/>
    <w:rsid w:val="00C75C1E"/>
    <w:rsid w:val="00C760C4"/>
    <w:rsid w:val="00C77D73"/>
    <w:rsid w:val="00C82977"/>
    <w:rsid w:val="00C8374E"/>
    <w:rsid w:val="00C83AC9"/>
    <w:rsid w:val="00C83E11"/>
    <w:rsid w:val="00C850A8"/>
    <w:rsid w:val="00C8620C"/>
    <w:rsid w:val="00C90B51"/>
    <w:rsid w:val="00C93DAF"/>
    <w:rsid w:val="00C95EC9"/>
    <w:rsid w:val="00C96A05"/>
    <w:rsid w:val="00C96DB8"/>
    <w:rsid w:val="00CA695A"/>
    <w:rsid w:val="00CB0241"/>
    <w:rsid w:val="00CB10D2"/>
    <w:rsid w:val="00CB483D"/>
    <w:rsid w:val="00CB5FDB"/>
    <w:rsid w:val="00CB65B4"/>
    <w:rsid w:val="00CB674E"/>
    <w:rsid w:val="00CB697B"/>
    <w:rsid w:val="00CC62FA"/>
    <w:rsid w:val="00CC7E86"/>
    <w:rsid w:val="00CD05E1"/>
    <w:rsid w:val="00CD24D6"/>
    <w:rsid w:val="00CD2C29"/>
    <w:rsid w:val="00CD3451"/>
    <w:rsid w:val="00CD4CD0"/>
    <w:rsid w:val="00CE1E9D"/>
    <w:rsid w:val="00CE1F2E"/>
    <w:rsid w:val="00CE3A7A"/>
    <w:rsid w:val="00CE4631"/>
    <w:rsid w:val="00CE70F8"/>
    <w:rsid w:val="00CE7F24"/>
    <w:rsid w:val="00CF21D1"/>
    <w:rsid w:val="00CF388E"/>
    <w:rsid w:val="00CF487A"/>
    <w:rsid w:val="00D00E44"/>
    <w:rsid w:val="00D03B0C"/>
    <w:rsid w:val="00D03E34"/>
    <w:rsid w:val="00D04307"/>
    <w:rsid w:val="00D05E44"/>
    <w:rsid w:val="00D072FE"/>
    <w:rsid w:val="00D127D4"/>
    <w:rsid w:val="00D13295"/>
    <w:rsid w:val="00D17382"/>
    <w:rsid w:val="00D17E42"/>
    <w:rsid w:val="00D27B46"/>
    <w:rsid w:val="00D32E6A"/>
    <w:rsid w:val="00D32F80"/>
    <w:rsid w:val="00D33E90"/>
    <w:rsid w:val="00D4527E"/>
    <w:rsid w:val="00D45A28"/>
    <w:rsid w:val="00D607F7"/>
    <w:rsid w:val="00D70004"/>
    <w:rsid w:val="00D71546"/>
    <w:rsid w:val="00D715FD"/>
    <w:rsid w:val="00D71B55"/>
    <w:rsid w:val="00D75C77"/>
    <w:rsid w:val="00D866FB"/>
    <w:rsid w:val="00D924A6"/>
    <w:rsid w:val="00D9284F"/>
    <w:rsid w:val="00D93105"/>
    <w:rsid w:val="00D94030"/>
    <w:rsid w:val="00D94788"/>
    <w:rsid w:val="00D9491A"/>
    <w:rsid w:val="00D94DF1"/>
    <w:rsid w:val="00D9547E"/>
    <w:rsid w:val="00D95F11"/>
    <w:rsid w:val="00DA01C9"/>
    <w:rsid w:val="00DB02C2"/>
    <w:rsid w:val="00DB647F"/>
    <w:rsid w:val="00DB6F5B"/>
    <w:rsid w:val="00DB766D"/>
    <w:rsid w:val="00DC11C8"/>
    <w:rsid w:val="00DC144C"/>
    <w:rsid w:val="00DC181B"/>
    <w:rsid w:val="00DC2C1F"/>
    <w:rsid w:val="00DC30A8"/>
    <w:rsid w:val="00DC7955"/>
    <w:rsid w:val="00DD2347"/>
    <w:rsid w:val="00DD287A"/>
    <w:rsid w:val="00DD412B"/>
    <w:rsid w:val="00DD4D29"/>
    <w:rsid w:val="00DD7041"/>
    <w:rsid w:val="00DE481C"/>
    <w:rsid w:val="00DE55F4"/>
    <w:rsid w:val="00DE5AB8"/>
    <w:rsid w:val="00DE72D7"/>
    <w:rsid w:val="00DE7417"/>
    <w:rsid w:val="00DE790E"/>
    <w:rsid w:val="00DF01BF"/>
    <w:rsid w:val="00DF0285"/>
    <w:rsid w:val="00DF3122"/>
    <w:rsid w:val="00DF6211"/>
    <w:rsid w:val="00DF6416"/>
    <w:rsid w:val="00E02E6A"/>
    <w:rsid w:val="00E04621"/>
    <w:rsid w:val="00E1025A"/>
    <w:rsid w:val="00E13655"/>
    <w:rsid w:val="00E175BC"/>
    <w:rsid w:val="00E21255"/>
    <w:rsid w:val="00E23C1B"/>
    <w:rsid w:val="00E240AA"/>
    <w:rsid w:val="00E3098E"/>
    <w:rsid w:val="00E31658"/>
    <w:rsid w:val="00E325B4"/>
    <w:rsid w:val="00E36E55"/>
    <w:rsid w:val="00E4132A"/>
    <w:rsid w:val="00E44AF8"/>
    <w:rsid w:val="00E5231E"/>
    <w:rsid w:val="00E5319C"/>
    <w:rsid w:val="00E54C50"/>
    <w:rsid w:val="00E54D4D"/>
    <w:rsid w:val="00E610FF"/>
    <w:rsid w:val="00E6318E"/>
    <w:rsid w:val="00E64888"/>
    <w:rsid w:val="00E64FD3"/>
    <w:rsid w:val="00E656C9"/>
    <w:rsid w:val="00E659EE"/>
    <w:rsid w:val="00E65D04"/>
    <w:rsid w:val="00E73AD4"/>
    <w:rsid w:val="00E7497B"/>
    <w:rsid w:val="00E77521"/>
    <w:rsid w:val="00E77558"/>
    <w:rsid w:val="00E80D84"/>
    <w:rsid w:val="00E81DBD"/>
    <w:rsid w:val="00E85ED3"/>
    <w:rsid w:val="00E93742"/>
    <w:rsid w:val="00E93B6F"/>
    <w:rsid w:val="00E957D9"/>
    <w:rsid w:val="00E95973"/>
    <w:rsid w:val="00E9607E"/>
    <w:rsid w:val="00EA1590"/>
    <w:rsid w:val="00EA2CF3"/>
    <w:rsid w:val="00EA4B57"/>
    <w:rsid w:val="00EB214A"/>
    <w:rsid w:val="00EB3E90"/>
    <w:rsid w:val="00EB7562"/>
    <w:rsid w:val="00EC03F2"/>
    <w:rsid w:val="00EC2375"/>
    <w:rsid w:val="00EC2EAC"/>
    <w:rsid w:val="00EC63ED"/>
    <w:rsid w:val="00ED0E53"/>
    <w:rsid w:val="00ED4FDC"/>
    <w:rsid w:val="00ED5807"/>
    <w:rsid w:val="00ED59B2"/>
    <w:rsid w:val="00ED5A3E"/>
    <w:rsid w:val="00ED6AC4"/>
    <w:rsid w:val="00EE19A9"/>
    <w:rsid w:val="00EE4092"/>
    <w:rsid w:val="00EF0484"/>
    <w:rsid w:val="00EF257F"/>
    <w:rsid w:val="00EF4F8B"/>
    <w:rsid w:val="00EF704C"/>
    <w:rsid w:val="00EF70CF"/>
    <w:rsid w:val="00F02AA2"/>
    <w:rsid w:val="00F047AA"/>
    <w:rsid w:val="00F04F70"/>
    <w:rsid w:val="00F138C8"/>
    <w:rsid w:val="00F1564C"/>
    <w:rsid w:val="00F17335"/>
    <w:rsid w:val="00F178F0"/>
    <w:rsid w:val="00F2039F"/>
    <w:rsid w:val="00F22D45"/>
    <w:rsid w:val="00F25CAF"/>
    <w:rsid w:val="00F269F3"/>
    <w:rsid w:val="00F2726B"/>
    <w:rsid w:val="00F31FB7"/>
    <w:rsid w:val="00F32233"/>
    <w:rsid w:val="00F33C28"/>
    <w:rsid w:val="00F34071"/>
    <w:rsid w:val="00F34E3F"/>
    <w:rsid w:val="00F35FB7"/>
    <w:rsid w:val="00F438D1"/>
    <w:rsid w:val="00F44D41"/>
    <w:rsid w:val="00F4534B"/>
    <w:rsid w:val="00F4721A"/>
    <w:rsid w:val="00F51B41"/>
    <w:rsid w:val="00F52F9F"/>
    <w:rsid w:val="00F5494A"/>
    <w:rsid w:val="00F56D14"/>
    <w:rsid w:val="00F62670"/>
    <w:rsid w:val="00F63824"/>
    <w:rsid w:val="00F6474C"/>
    <w:rsid w:val="00F64DE3"/>
    <w:rsid w:val="00F6721C"/>
    <w:rsid w:val="00F70243"/>
    <w:rsid w:val="00F8362E"/>
    <w:rsid w:val="00F83EA5"/>
    <w:rsid w:val="00F851D0"/>
    <w:rsid w:val="00F85F56"/>
    <w:rsid w:val="00F90992"/>
    <w:rsid w:val="00F920B2"/>
    <w:rsid w:val="00F9263A"/>
    <w:rsid w:val="00F94E9B"/>
    <w:rsid w:val="00FA142F"/>
    <w:rsid w:val="00FA4612"/>
    <w:rsid w:val="00FA71E4"/>
    <w:rsid w:val="00FB02DA"/>
    <w:rsid w:val="00FB2936"/>
    <w:rsid w:val="00FB298D"/>
    <w:rsid w:val="00FB2DEF"/>
    <w:rsid w:val="00FB3606"/>
    <w:rsid w:val="00FC0D97"/>
    <w:rsid w:val="00FC4A9E"/>
    <w:rsid w:val="00FD440E"/>
    <w:rsid w:val="00FD68EB"/>
    <w:rsid w:val="00FE695B"/>
    <w:rsid w:val="00FE7804"/>
    <w:rsid w:val="00FF084C"/>
    <w:rsid w:val="00FF3BCA"/>
    <w:rsid w:val="00FF40C1"/>
    <w:rsid w:val="00FF76E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3009"/>
    <o:shapelayout v:ext="edit">
      <o:idmap v:ext="edit" data="1"/>
    </o:shapelayout>
  </w:shapeDefaults>
  <w:decimalSymbol w:val="."/>
  <w:listSeparator w:val=","/>
  <w14:docId w14:val="5804FE84"/>
  <w15:docId w15:val="{D3E77B30-75BA-46FC-A039-020728677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7489"/>
    <w:rPr>
      <w:rFonts w:ascii="Verdana" w:hAnsi="Verdana"/>
      <w:szCs w:val="24"/>
      <w:lang w:eastAsia="en-GB"/>
    </w:rPr>
  </w:style>
  <w:style w:type="paragraph" w:styleId="Heading1">
    <w:name w:val="heading 1"/>
    <w:basedOn w:val="Normal"/>
    <w:next w:val="Normal"/>
    <w:link w:val="Heading1Char"/>
    <w:qFormat/>
    <w:rsid w:val="001434A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F269F3"/>
    <w:pPr>
      <w:spacing w:before="100" w:beforeAutospacing="1" w:after="100" w:afterAutospacing="1"/>
      <w:outlineLvl w:val="1"/>
    </w:pPr>
    <w:rPr>
      <w:rFonts w:ascii="Times New Roman" w:hAnsi="Times New Roman"/>
      <w:b/>
      <w:bCs/>
      <w:sz w:val="36"/>
      <w:szCs w:val="36"/>
    </w:rPr>
  </w:style>
  <w:style w:type="paragraph" w:styleId="Heading3">
    <w:name w:val="heading 3"/>
    <w:basedOn w:val="Normal"/>
    <w:next w:val="Normal"/>
    <w:link w:val="Heading3Char"/>
    <w:semiHidden/>
    <w:unhideWhenUsed/>
    <w:qFormat/>
    <w:rsid w:val="00A967B5"/>
    <w:pPr>
      <w:keepNext/>
      <w:keepLines/>
      <w:spacing w:before="40"/>
      <w:outlineLvl w:val="2"/>
    </w:pPr>
    <w:rPr>
      <w:rFonts w:asciiTheme="majorHAnsi" w:eastAsiaTheme="majorEastAsia" w:hAnsiTheme="majorHAnsi" w:cstheme="majorBidi"/>
      <w:color w:val="243F60" w:themeColor="accent1" w:themeShade="7F"/>
      <w:sz w:val="24"/>
    </w:rPr>
  </w:style>
  <w:style w:type="paragraph" w:styleId="Heading4">
    <w:name w:val="heading 4"/>
    <w:basedOn w:val="Normal"/>
    <w:next w:val="Normal"/>
    <w:link w:val="Heading4Char"/>
    <w:unhideWhenUsed/>
    <w:qFormat/>
    <w:rsid w:val="005B78D9"/>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qFormat/>
    <w:rsid w:val="002C4F72"/>
    <w:rPr>
      <w:b/>
      <w:bCs/>
    </w:rPr>
  </w:style>
  <w:style w:type="character" w:customStyle="1" w:styleId="EmailStyle16">
    <w:name w:val="EmailStyle16"/>
    <w:basedOn w:val="DefaultParagraphFont"/>
    <w:semiHidden/>
    <w:rsid w:val="002C4F72"/>
    <w:rPr>
      <w:rFonts w:ascii="Book Antiqua" w:hAnsi="Book Antiqua"/>
      <w:b w:val="0"/>
      <w:bCs w:val="0"/>
      <w:i w:val="0"/>
      <w:iCs w:val="0"/>
      <w:strike w:val="0"/>
      <w:color w:val="0000FF"/>
      <w:sz w:val="22"/>
      <w:szCs w:val="22"/>
      <w:u w:val="none"/>
    </w:rPr>
  </w:style>
  <w:style w:type="table" w:styleId="TableGrid">
    <w:name w:val="Table Grid"/>
    <w:basedOn w:val="TableNormal"/>
    <w:rsid w:val="002C4F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qFormat/>
    <w:rsid w:val="002958C7"/>
    <w:rPr>
      <w:color w:val="0000FF"/>
      <w:u w:val="single"/>
    </w:rPr>
  </w:style>
  <w:style w:type="paragraph" w:styleId="Date">
    <w:name w:val="Date"/>
    <w:basedOn w:val="Normal"/>
    <w:next w:val="Normal"/>
    <w:link w:val="DateChar"/>
    <w:rsid w:val="00CD05E1"/>
  </w:style>
  <w:style w:type="character" w:customStyle="1" w:styleId="DateChar">
    <w:name w:val="Date Char"/>
    <w:basedOn w:val="DefaultParagraphFont"/>
    <w:link w:val="Date"/>
    <w:rsid w:val="00CD05E1"/>
    <w:rPr>
      <w:rFonts w:ascii="Verdana" w:hAnsi="Verdana"/>
      <w:szCs w:val="24"/>
      <w:lang w:eastAsia="en-GB"/>
    </w:rPr>
  </w:style>
  <w:style w:type="paragraph" w:styleId="BalloonText">
    <w:name w:val="Balloon Text"/>
    <w:basedOn w:val="Normal"/>
    <w:link w:val="BalloonTextChar"/>
    <w:rsid w:val="00B4760C"/>
    <w:rPr>
      <w:rFonts w:ascii="Tahoma" w:hAnsi="Tahoma" w:cs="Tahoma"/>
      <w:sz w:val="16"/>
      <w:szCs w:val="16"/>
    </w:rPr>
  </w:style>
  <w:style w:type="character" w:customStyle="1" w:styleId="BalloonTextChar">
    <w:name w:val="Balloon Text Char"/>
    <w:basedOn w:val="DefaultParagraphFont"/>
    <w:link w:val="BalloonText"/>
    <w:rsid w:val="00B4760C"/>
    <w:rPr>
      <w:rFonts w:ascii="Tahoma" w:hAnsi="Tahoma" w:cs="Tahoma"/>
      <w:sz w:val="16"/>
      <w:szCs w:val="16"/>
      <w:lang w:eastAsia="en-GB"/>
    </w:rPr>
  </w:style>
  <w:style w:type="character" w:styleId="FollowedHyperlink">
    <w:name w:val="FollowedHyperlink"/>
    <w:basedOn w:val="DefaultParagraphFont"/>
    <w:rsid w:val="007529FB"/>
    <w:rPr>
      <w:color w:val="800080" w:themeColor="followedHyperlink"/>
      <w:u w:val="single"/>
    </w:rPr>
  </w:style>
  <w:style w:type="paragraph" w:styleId="ListParagraph">
    <w:name w:val="List Paragraph"/>
    <w:basedOn w:val="Normal"/>
    <w:uiPriority w:val="34"/>
    <w:qFormat/>
    <w:rsid w:val="009C6A8C"/>
    <w:pPr>
      <w:ind w:left="720"/>
      <w:contextualSpacing/>
    </w:pPr>
  </w:style>
  <w:style w:type="paragraph" w:customStyle="1" w:styleId="Default">
    <w:name w:val="Default"/>
    <w:rsid w:val="00765D2F"/>
    <w:pPr>
      <w:autoSpaceDE w:val="0"/>
      <w:autoSpaceDN w:val="0"/>
      <w:adjustRightInd w:val="0"/>
    </w:pPr>
    <w:rPr>
      <w:rFonts w:ascii="Calibri" w:hAnsi="Calibri" w:cs="Calibri"/>
      <w:color w:val="000000"/>
      <w:sz w:val="24"/>
      <w:szCs w:val="24"/>
      <w:lang w:val="en-US"/>
    </w:rPr>
  </w:style>
  <w:style w:type="paragraph" w:styleId="PlainText">
    <w:name w:val="Plain Text"/>
    <w:basedOn w:val="Normal"/>
    <w:link w:val="PlainTextChar"/>
    <w:uiPriority w:val="99"/>
    <w:unhideWhenUsed/>
    <w:rsid w:val="00731B6E"/>
    <w:rPr>
      <w:rFonts w:ascii="Calibri" w:eastAsiaTheme="minorHAnsi" w:hAnsi="Calibri"/>
      <w:sz w:val="22"/>
      <w:szCs w:val="22"/>
      <w:lang w:val="en-US" w:eastAsia="en-US"/>
    </w:rPr>
  </w:style>
  <w:style w:type="character" w:customStyle="1" w:styleId="PlainTextChar">
    <w:name w:val="Plain Text Char"/>
    <w:basedOn w:val="DefaultParagraphFont"/>
    <w:link w:val="PlainText"/>
    <w:uiPriority w:val="99"/>
    <w:rsid w:val="00731B6E"/>
    <w:rPr>
      <w:rFonts w:ascii="Calibri" w:eastAsiaTheme="minorHAnsi" w:hAnsi="Calibri"/>
      <w:sz w:val="22"/>
      <w:szCs w:val="22"/>
      <w:lang w:val="en-US" w:eastAsia="en-US"/>
    </w:rPr>
  </w:style>
  <w:style w:type="paragraph" w:styleId="NormalWeb">
    <w:name w:val="Normal (Web)"/>
    <w:basedOn w:val="Normal"/>
    <w:uiPriority w:val="99"/>
    <w:unhideWhenUsed/>
    <w:rsid w:val="0097357B"/>
    <w:pPr>
      <w:spacing w:before="100" w:beforeAutospacing="1" w:after="100" w:afterAutospacing="1"/>
    </w:pPr>
    <w:rPr>
      <w:rFonts w:ascii="Times New Roman" w:hAnsi="Times New Roman"/>
      <w:sz w:val="24"/>
      <w:lang w:val="en-US" w:eastAsia="en-US"/>
    </w:rPr>
  </w:style>
  <w:style w:type="character" w:styleId="Emphasis">
    <w:name w:val="Emphasis"/>
    <w:basedOn w:val="DefaultParagraphFont"/>
    <w:uiPriority w:val="20"/>
    <w:qFormat/>
    <w:rsid w:val="007E4844"/>
    <w:rPr>
      <w:i/>
      <w:iCs/>
    </w:rPr>
  </w:style>
  <w:style w:type="character" w:customStyle="1" w:styleId="Heading2Char">
    <w:name w:val="Heading 2 Char"/>
    <w:basedOn w:val="DefaultParagraphFont"/>
    <w:link w:val="Heading2"/>
    <w:uiPriority w:val="9"/>
    <w:rsid w:val="00F269F3"/>
    <w:rPr>
      <w:b/>
      <w:bCs/>
      <w:sz w:val="36"/>
      <w:szCs w:val="36"/>
      <w:lang w:eastAsia="en-GB"/>
    </w:rPr>
  </w:style>
  <w:style w:type="character" w:customStyle="1" w:styleId="Heading3Char">
    <w:name w:val="Heading 3 Char"/>
    <w:basedOn w:val="DefaultParagraphFont"/>
    <w:link w:val="Heading3"/>
    <w:semiHidden/>
    <w:rsid w:val="00A967B5"/>
    <w:rPr>
      <w:rFonts w:asciiTheme="majorHAnsi" w:eastAsiaTheme="majorEastAsia" w:hAnsiTheme="majorHAnsi" w:cstheme="majorBidi"/>
      <w:color w:val="243F60" w:themeColor="accent1" w:themeShade="7F"/>
      <w:sz w:val="24"/>
      <w:szCs w:val="24"/>
      <w:lang w:eastAsia="en-GB"/>
    </w:rPr>
  </w:style>
  <w:style w:type="paragraph" w:customStyle="1" w:styleId="pv-entitysecondary-title">
    <w:name w:val="pv-entity__secondary-title"/>
    <w:basedOn w:val="Normal"/>
    <w:rsid w:val="00A967B5"/>
    <w:pPr>
      <w:spacing w:before="100" w:beforeAutospacing="1" w:after="100" w:afterAutospacing="1"/>
    </w:pPr>
    <w:rPr>
      <w:rFonts w:ascii="Times New Roman" w:hAnsi="Times New Roman"/>
      <w:sz w:val="24"/>
    </w:rPr>
  </w:style>
  <w:style w:type="character" w:customStyle="1" w:styleId="visually-hidden">
    <w:name w:val="visually-hidden"/>
    <w:basedOn w:val="DefaultParagraphFont"/>
    <w:rsid w:val="00A967B5"/>
  </w:style>
  <w:style w:type="character" w:customStyle="1" w:styleId="pv-entitycomma-item">
    <w:name w:val="pv-entity__comma-item"/>
    <w:basedOn w:val="DefaultParagraphFont"/>
    <w:rsid w:val="00A967B5"/>
  </w:style>
  <w:style w:type="paragraph" w:customStyle="1" w:styleId="pv-entitydates">
    <w:name w:val="pv-entity__dates"/>
    <w:basedOn w:val="Normal"/>
    <w:rsid w:val="00A967B5"/>
    <w:pPr>
      <w:spacing w:before="100" w:beforeAutospacing="1" w:after="100" w:afterAutospacing="1"/>
    </w:pPr>
    <w:rPr>
      <w:rFonts w:ascii="Times New Roman" w:hAnsi="Times New Roman"/>
      <w:sz w:val="24"/>
    </w:rPr>
  </w:style>
  <w:style w:type="paragraph" w:customStyle="1" w:styleId="pv-entitydescription">
    <w:name w:val="pv-entity__description"/>
    <w:basedOn w:val="Normal"/>
    <w:rsid w:val="00A967B5"/>
    <w:pPr>
      <w:spacing w:before="100" w:beforeAutospacing="1" w:after="100" w:afterAutospacing="1"/>
    </w:pPr>
    <w:rPr>
      <w:rFonts w:ascii="Times New Roman" w:hAnsi="Times New Roman"/>
      <w:sz w:val="24"/>
    </w:rPr>
  </w:style>
  <w:style w:type="character" w:customStyle="1" w:styleId="lt-line-clampline">
    <w:name w:val="lt-line-clamp__line"/>
    <w:basedOn w:val="DefaultParagraphFont"/>
    <w:rsid w:val="00026982"/>
  </w:style>
  <w:style w:type="paragraph" w:styleId="Header">
    <w:name w:val="header"/>
    <w:basedOn w:val="Normal"/>
    <w:link w:val="HeaderChar"/>
    <w:unhideWhenUsed/>
    <w:rsid w:val="006168DC"/>
    <w:pPr>
      <w:tabs>
        <w:tab w:val="center" w:pos="4513"/>
        <w:tab w:val="right" w:pos="9026"/>
      </w:tabs>
    </w:pPr>
  </w:style>
  <w:style w:type="character" w:customStyle="1" w:styleId="HeaderChar">
    <w:name w:val="Header Char"/>
    <w:basedOn w:val="DefaultParagraphFont"/>
    <w:link w:val="Header"/>
    <w:rsid w:val="006168DC"/>
    <w:rPr>
      <w:rFonts w:ascii="Verdana" w:hAnsi="Verdana"/>
      <w:szCs w:val="24"/>
      <w:lang w:eastAsia="en-GB"/>
    </w:rPr>
  </w:style>
  <w:style w:type="paragraph" w:styleId="Footer">
    <w:name w:val="footer"/>
    <w:basedOn w:val="Normal"/>
    <w:link w:val="FooterChar"/>
    <w:uiPriority w:val="99"/>
    <w:unhideWhenUsed/>
    <w:rsid w:val="006168DC"/>
    <w:pPr>
      <w:tabs>
        <w:tab w:val="center" w:pos="4513"/>
        <w:tab w:val="right" w:pos="9026"/>
      </w:tabs>
    </w:pPr>
  </w:style>
  <w:style w:type="character" w:customStyle="1" w:styleId="FooterChar">
    <w:name w:val="Footer Char"/>
    <w:basedOn w:val="DefaultParagraphFont"/>
    <w:link w:val="Footer"/>
    <w:uiPriority w:val="99"/>
    <w:rsid w:val="006168DC"/>
    <w:rPr>
      <w:rFonts w:ascii="Verdana" w:hAnsi="Verdana"/>
      <w:szCs w:val="24"/>
      <w:lang w:eastAsia="en-GB"/>
    </w:rPr>
  </w:style>
  <w:style w:type="character" w:customStyle="1" w:styleId="Heading1Char">
    <w:name w:val="Heading 1 Char"/>
    <w:basedOn w:val="DefaultParagraphFont"/>
    <w:link w:val="Heading1"/>
    <w:rsid w:val="001434A5"/>
    <w:rPr>
      <w:rFonts w:asciiTheme="majorHAnsi" w:eastAsiaTheme="majorEastAsia" w:hAnsiTheme="majorHAnsi" w:cstheme="majorBidi"/>
      <w:color w:val="365F91" w:themeColor="accent1" w:themeShade="BF"/>
      <w:sz w:val="32"/>
      <w:szCs w:val="32"/>
      <w:lang w:eastAsia="en-GB"/>
    </w:rPr>
  </w:style>
  <w:style w:type="character" w:customStyle="1" w:styleId="lt-line-clampraw-line">
    <w:name w:val="lt-line-clamp__raw-line"/>
    <w:basedOn w:val="DefaultParagraphFont"/>
    <w:rsid w:val="005E083F"/>
  </w:style>
  <w:style w:type="character" w:customStyle="1" w:styleId="distance-badge">
    <w:name w:val="distance-badge"/>
    <w:basedOn w:val="DefaultParagraphFont"/>
    <w:rsid w:val="00FF40C1"/>
  </w:style>
  <w:style w:type="character" w:customStyle="1" w:styleId="dist-value">
    <w:name w:val="dist-value"/>
    <w:basedOn w:val="DefaultParagraphFont"/>
    <w:rsid w:val="00FF40C1"/>
  </w:style>
  <w:style w:type="character" w:styleId="UnresolvedMention">
    <w:name w:val="Unresolved Mention"/>
    <w:basedOn w:val="DefaultParagraphFont"/>
    <w:uiPriority w:val="99"/>
    <w:semiHidden/>
    <w:unhideWhenUsed/>
    <w:rsid w:val="0009133C"/>
    <w:rPr>
      <w:color w:val="605E5C"/>
      <w:shd w:val="clear" w:color="auto" w:fill="E1DFDD"/>
    </w:rPr>
  </w:style>
  <w:style w:type="character" w:customStyle="1" w:styleId="Heading4Char">
    <w:name w:val="Heading 4 Char"/>
    <w:basedOn w:val="DefaultParagraphFont"/>
    <w:link w:val="Heading4"/>
    <w:rsid w:val="005B78D9"/>
    <w:rPr>
      <w:rFonts w:asciiTheme="majorHAnsi" w:eastAsiaTheme="majorEastAsia" w:hAnsiTheme="majorHAnsi" w:cstheme="majorBidi"/>
      <w:i/>
      <w:iCs/>
      <w:color w:val="365F91" w:themeColor="accent1" w:themeShade="BF"/>
      <w:szCs w:val="24"/>
      <w:lang w:eastAsia="en-GB"/>
    </w:rPr>
  </w:style>
  <w:style w:type="paragraph" w:customStyle="1" w:styleId="x-el">
    <w:name w:val="x-el"/>
    <w:basedOn w:val="Normal"/>
    <w:rsid w:val="005B78D9"/>
    <w:pPr>
      <w:spacing w:before="100" w:beforeAutospacing="1" w:after="100" w:afterAutospacing="1"/>
    </w:pPr>
    <w:rPr>
      <w:rFonts w:ascii="Times New Roman" w:hAnsi="Times New Roman"/>
      <w:sz w:val="24"/>
    </w:rPr>
  </w:style>
  <w:style w:type="character" w:customStyle="1" w:styleId="x-el1">
    <w:name w:val="x-el1"/>
    <w:basedOn w:val="DefaultParagraphFont"/>
    <w:rsid w:val="005B78D9"/>
  </w:style>
  <w:style w:type="character" w:styleId="CommentReference">
    <w:name w:val="annotation reference"/>
    <w:basedOn w:val="DefaultParagraphFont"/>
    <w:semiHidden/>
    <w:unhideWhenUsed/>
    <w:rsid w:val="0005670E"/>
    <w:rPr>
      <w:sz w:val="16"/>
      <w:szCs w:val="16"/>
    </w:rPr>
  </w:style>
  <w:style w:type="paragraph" w:styleId="CommentText">
    <w:name w:val="annotation text"/>
    <w:basedOn w:val="Normal"/>
    <w:link w:val="CommentTextChar"/>
    <w:semiHidden/>
    <w:unhideWhenUsed/>
    <w:rsid w:val="0005670E"/>
    <w:rPr>
      <w:szCs w:val="20"/>
    </w:rPr>
  </w:style>
  <w:style w:type="character" w:customStyle="1" w:styleId="CommentTextChar">
    <w:name w:val="Comment Text Char"/>
    <w:basedOn w:val="DefaultParagraphFont"/>
    <w:link w:val="CommentText"/>
    <w:semiHidden/>
    <w:rsid w:val="0005670E"/>
    <w:rPr>
      <w:rFonts w:ascii="Verdana" w:hAnsi="Verdana"/>
      <w:lang w:eastAsia="en-GB"/>
    </w:rPr>
  </w:style>
  <w:style w:type="paragraph" w:styleId="CommentSubject">
    <w:name w:val="annotation subject"/>
    <w:basedOn w:val="CommentText"/>
    <w:next w:val="CommentText"/>
    <w:link w:val="CommentSubjectChar"/>
    <w:semiHidden/>
    <w:unhideWhenUsed/>
    <w:rsid w:val="0005670E"/>
    <w:rPr>
      <w:b/>
      <w:bCs/>
    </w:rPr>
  </w:style>
  <w:style w:type="character" w:customStyle="1" w:styleId="CommentSubjectChar">
    <w:name w:val="Comment Subject Char"/>
    <w:basedOn w:val="CommentTextChar"/>
    <w:link w:val="CommentSubject"/>
    <w:semiHidden/>
    <w:rsid w:val="0005670E"/>
    <w:rPr>
      <w:rFonts w:ascii="Verdana" w:hAnsi="Verdana"/>
      <w:b/>
      <w:bCs/>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13554">
      <w:bodyDiv w:val="1"/>
      <w:marLeft w:val="0"/>
      <w:marRight w:val="0"/>
      <w:marTop w:val="0"/>
      <w:marBottom w:val="0"/>
      <w:divBdr>
        <w:top w:val="none" w:sz="0" w:space="0" w:color="auto"/>
        <w:left w:val="none" w:sz="0" w:space="0" w:color="auto"/>
        <w:bottom w:val="none" w:sz="0" w:space="0" w:color="auto"/>
        <w:right w:val="none" w:sz="0" w:space="0" w:color="auto"/>
      </w:divBdr>
    </w:div>
    <w:div w:id="11536544">
      <w:bodyDiv w:val="1"/>
      <w:marLeft w:val="0"/>
      <w:marRight w:val="0"/>
      <w:marTop w:val="0"/>
      <w:marBottom w:val="0"/>
      <w:divBdr>
        <w:top w:val="none" w:sz="0" w:space="0" w:color="auto"/>
        <w:left w:val="none" w:sz="0" w:space="0" w:color="auto"/>
        <w:bottom w:val="none" w:sz="0" w:space="0" w:color="auto"/>
        <w:right w:val="none" w:sz="0" w:space="0" w:color="auto"/>
      </w:divBdr>
    </w:div>
    <w:div w:id="23799675">
      <w:bodyDiv w:val="1"/>
      <w:marLeft w:val="0"/>
      <w:marRight w:val="0"/>
      <w:marTop w:val="0"/>
      <w:marBottom w:val="0"/>
      <w:divBdr>
        <w:top w:val="none" w:sz="0" w:space="0" w:color="auto"/>
        <w:left w:val="none" w:sz="0" w:space="0" w:color="auto"/>
        <w:bottom w:val="none" w:sz="0" w:space="0" w:color="auto"/>
        <w:right w:val="none" w:sz="0" w:space="0" w:color="auto"/>
      </w:divBdr>
    </w:div>
    <w:div w:id="97532061">
      <w:bodyDiv w:val="1"/>
      <w:marLeft w:val="0"/>
      <w:marRight w:val="0"/>
      <w:marTop w:val="0"/>
      <w:marBottom w:val="0"/>
      <w:divBdr>
        <w:top w:val="none" w:sz="0" w:space="0" w:color="auto"/>
        <w:left w:val="none" w:sz="0" w:space="0" w:color="auto"/>
        <w:bottom w:val="none" w:sz="0" w:space="0" w:color="auto"/>
        <w:right w:val="none" w:sz="0" w:space="0" w:color="auto"/>
      </w:divBdr>
    </w:div>
    <w:div w:id="126705471">
      <w:bodyDiv w:val="1"/>
      <w:marLeft w:val="0"/>
      <w:marRight w:val="0"/>
      <w:marTop w:val="0"/>
      <w:marBottom w:val="0"/>
      <w:divBdr>
        <w:top w:val="none" w:sz="0" w:space="0" w:color="auto"/>
        <w:left w:val="none" w:sz="0" w:space="0" w:color="auto"/>
        <w:bottom w:val="none" w:sz="0" w:space="0" w:color="auto"/>
        <w:right w:val="none" w:sz="0" w:space="0" w:color="auto"/>
      </w:divBdr>
    </w:div>
    <w:div w:id="149709826">
      <w:bodyDiv w:val="1"/>
      <w:marLeft w:val="0"/>
      <w:marRight w:val="0"/>
      <w:marTop w:val="0"/>
      <w:marBottom w:val="0"/>
      <w:divBdr>
        <w:top w:val="none" w:sz="0" w:space="0" w:color="auto"/>
        <w:left w:val="none" w:sz="0" w:space="0" w:color="auto"/>
        <w:bottom w:val="none" w:sz="0" w:space="0" w:color="auto"/>
        <w:right w:val="none" w:sz="0" w:space="0" w:color="auto"/>
      </w:divBdr>
    </w:div>
    <w:div w:id="193537573">
      <w:bodyDiv w:val="1"/>
      <w:marLeft w:val="0"/>
      <w:marRight w:val="0"/>
      <w:marTop w:val="0"/>
      <w:marBottom w:val="0"/>
      <w:divBdr>
        <w:top w:val="none" w:sz="0" w:space="0" w:color="auto"/>
        <w:left w:val="none" w:sz="0" w:space="0" w:color="auto"/>
        <w:bottom w:val="none" w:sz="0" w:space="0" w:color="auto"/>
        <w:right w:val="none" w:sz="0" w:space="0" w:color="auto"/>
      </w:divBdr>
    </w:div>
    <w:div w:id="199249773">
      <w:bodyDiv w:val="1"/>
      <w:marLeft w:val="0"/>
      <w:marRight w:val="0"/>
      <w:marTop w:val="0"/>
      <w:marBottom w:val="0"/>
      <w:divBdr>
        <w:top w:val="none" w:sz="0" w:space="0" w:color="auto"/>
        <w:left w:val="none" w:sz="0" w:space="0" w:color="auto"/>
        <w:bottom w:val="none" w:sz="0" w:space="0" w:color="auto"/>
        <w:right w:val="none" w:sz="0" w:space="0" w:color="auto"/>
      </w:divBdr>
    </w:div>
    <w:div w:id="213784487">
      <w:bodyDiv w:val="1"/>
      <w:marLeft w:val="0"/>
      <w:marRight w:val="0"/>
      <w:marTop w:val="0"/>
      <w:marBottom w:val="0"/>
      <w:divBdr>
        <w:top w:val="none" w:sz="0" w:space="0" w:color="auto"/>
        <w:left w:val="none" w:sz="0" w:space="0" w:color="auto"/>
        <w:bottom w:val="none" w:sz="0" w:space="0" w:color="auto"/>
        <w:right w:val="none" w:sz="0" w:space="0" w:color="auto"/>
      </w:divBdr>
    </w:div>
    <w:div w:id="275790992">
      <w:bodyDiv w:val="1"/>
      <w:marLeft w:val="0"/>
      <w:marRight w:val="0"/>
      <w:marTop w:val="0"/>
      <w:marBottom w:val="0"/>
      <w:divBdr>
        <w:top w:val="none" w:sz="0" w:space="0" w:color="auto"/>
        <w:left w:val="none" w:sz="0" w:space="0" w:color="auto"/>
        <w:bottom w:val="none" w:sz="0" w:space="0" w:color="auto"/>
        <w:right w:val="none" w:sz="0" w:space="0" w:color="auto"/>
      </w:divBdr>
    </w:div>
    <w:div w:id="330181654">
      <w:bodyDiv w:val="1"/>
      <w:marLeft w:val="0"/>
      <w:marRight w:val="0"/>
      <w:marTop w:val="0"/>
      <w:marBottom w:val="0"/>
      <w:divBdr>
        <w:top w:val="none" w:sz="0" w:space="0" w:color="auto"/>
        <w:left w:val="none" w:sz="0" w:space="0" w:color="auto"/>
        <w:bottom w:val="none" w:sz="0" w:space="0" w:color="auto"/>
        <w:right w:val="none" w:sz="0" w:space="0" w:color="auto"/>
      </w:divBdr>
    </w:div>
    <w:div w:id="436289986">
      <w:bodyDiv w:val="1"/>
      <w:marLeft w:val="0"/>
      <w:marRight w:val="0"/>
      <w:marTop w:val="0"/>
      <w:marBottom w:val="0"/>
      <w:divBdr>
        <w:top w:val="none" w:sz="0" w:space="0" w:color="auto"/>
        <w:left w:val="none" w:sz="0" w:space="0" w:color="auto"/>
        <w:bottom w:val="none" w:sz="0" w:space="0" w:color="auto"/>
        <w:right w:val="none" w:sz="0" w:space="0" w:color="auto"/>
      </w:divBdr>
    </w:div>
    <w:div w:id="440419868">
      <w:bodyDiv w:val="1"/>
      <w:marLeft w:val="0"/>
      <w:marRight w:val="0"/>
      <w:marTop w:val="0"/>
      <w:marBottom w:val="0"/>
      <w:divBdr>
        <w:top w:val="none" w:sz="0" w:space="0" w:color="auto"/>
        <w:left w:val="none" w:sz="0" w:space="0" w:color="auto"/>
        <w:bottom w:val="none" w:sz="0" w:space="0" w:color="auto"/>
        <w:right w:val="none" w:sz="0" w:space="0" w:color="auto"/>
      </w:divBdr>
    </w:div>
    <w:div w:id="463088202">
      <w:bodyDiv w:val="1"/>
      <w:marLeft w:val="0"/>
      <w:marRight w:val="0"/>
      <w:marTop w:val="0"/>
      <w:marBottom w:val="0"/>
      <w:divBdr>
        <w:top w:val="none" w:sz="0" w:space="0" w:color="auto"/>
        <w:left w:val="none" w:sz="0" w:space="0" w:color="auto"/>
        <w:bottom w:val="none" w:sz="0" w:space="0" w:color="auto"/>
        <w:right w:val="none" w:sz="0" w:space="0" w:color="auto"/>
      </w:divBdr>
      <w:divsChild>
        <w:div w:id="1272055849">
          <w:marLeft w:val="0"/>
          <w:marRight w:val="0"/>
          <w:marTop w:val="0"/>
          <w:marBottom w:val="0"/>
          <w:divBdr>
            <w:top w:val="none" w:sz="0" w:space="0" w:color="auto"/>
            <w:left w:val="none" w:sz="0" w:space="0" w:color="auto"/>
            <w:bottom w:val="none" w:sz="0" w:space="0" w:color="auto"/>
            <w:right w:val="none" w:sz="0" w:space="0" w:color="auto"/>
          </w:divBdr>
          <w:divsChild>
            <w:div w:id="1162548411">
              <w:marLeft w:val="0"/>
              <w:marRight w:val="0"/>
              <w:marTop w:val="0"/>
              <w:marBottom w:val="0"/>
              <w:divBdr>
                <w:top w:val="none" w:sz="0" w:space="0" w:color="auto"/>
                <w:left w:val="none" w:sz="0" w:space="0" w:color="auto"/>
                <w:bottom w:val="none" w:sz="0" w:space="0" w:color="auto"/>
                <w:right w:val="none" w:sz="0" w:space="0" w:color="auto"/>
              </w:divBdr>
              <w:divsChild>
                <w:div w:id="1582835923">
                  <w:marLeft w:val="0"/>
                  <w:marRight w:val="0"/>
                  <w:marTop w:val="0"/>
                  <w:marBottom w:val="0"/>
                  <w:divBdr>
                    <w:top w:val="none" w:sz="0" w:space="0" w:color="auto"/>
                    <w:left w:val="none" w:sz="0" w:space="0" w:color="auto"/>
                    <w:bottom w:val="none" w:sz="0" w:space="0" w:color="auto"/>
                    <w:right w:val="none" w:sz="0" w:space="0" w:color="auto"/>
                  </w:divBdr>
                  <w:divsChild>
                    <w:div w:id="49114179">
                      <w:marLeft w:val="0"/>
                      <w:marRight w:val="0"/>
                      <w:marTop w:val="0"/>
                      <w:marBottom w:val="0"/>
                      <w:divBdr>
                        <w:top w:val="none" w:sz="0" w:space="0" w:color="auto"/>
                        <w:left w:val="none" w:sz="0" w:space="0" w:color="auto"/>
                        <w:bottom w:val="none" w:sz="0" w:space="0" w:color="auto"/>
                        <w:right w:val="none" w:sz="0" w:space="0" w:color="auto"/>
                      </w:divBdr>
                      <w:divsChild>
                        <w:div w:id="805776070">
                          <w:marLeft w:val="0"/>
                          <w:marRight w:val="0"/>
                          <w:marTop w:val="0"/>
                          <w:marBottom w:val="0"/>
                          <w:divBdr>
                            <w:top w:val="none" w:sz="0" w:space="0" w:color="auto"/>
                            <w:left w:val="none" w:sz="0" w:space="0" w:color="auto"/>
                            <w:bottom w:val="none" w:sz="0" w:space="0" w:color="auto"/>
                            <w:right w:val="none" w:sz="0" w:space="0" w:color="auto"/>
                          </w:divBdr>
                          <w:divsChild>
                            <w:div w:id="1541212282">
                              <w:marLeft w:val="0"/>
                              <w:marRight w:val="0"/>
                              <w:marTop w:val="0"/>
                              <w:marBottom w:val="0"/>
                              <w:divBdr>
                                <w:top w:val="none" w:sz="0" w:space="0" w:color="auto"/>
                                <w:left w:val="none" w:sz="0" w:space="0" w:color="auto"/>
                                <w:bottom w:val="none" w:sz="0" w:space="0" w:color="auto"/>
                                <w:right w:val="none" w:sz="0" w:space="0" w:color="auto"/>
                              </w:divBdr>
                              <w:divsChild>
                                <w:div w:id="2122414871">
                                  <w:marLeft w:val="0"/>
                                  <w:marRight w:val="0"/>
                                  <w:marTop w:val="0"/>
                                  <w:marBottom w:val="0"/>
                                  <w:divBdr>
                                    <w:top w:val="none" w:sz="0" w:space="0" w:color="auto"/>
                                    <w:left w:val="none" w:sz="0" w:space="0" w:color="auto"/>
                                    <w:bottom w:val="none" w:sz="0" w:space="0" w:color="auto"/>
                                    <w:right w:val="none" w:sz="0" w:space="0" w:color="auto"/>
                                  </w:divBdr>
                                  <w:divsChild>
                                    <w:div w:id="1827355305">
                                      <w:marLeft w:val="0"/>
                                      <w:marRight w:val="0"/>
                                      <w:marTop w:val="0"/>
                                      <w:marBottom w:val="0"/>
                                      <w:divBdr>
                                        <w:top w:val="none" w:sz="0" w:space="0" w:color="auto"/>
                                        <w:left w:val="none" w:sz="0" w:space="0" w:color="auto"/>
                                        <w:bottom w:val="none" w:sz="0" w:space="0" w:color="auto"/>
                                        <w:right w:val="none" w:sz="0" w:space="0" w:color="auto"/>
                                      </w:divBdr>
                                      <w:divsChild>
                                        <w:div w:id="1623725163">
                                          <w:marLeft w:val="0"/>
                                          <w:marRight w:val="0"/>
                                          <w:marTop w:val="0"/>
                                          <w:marBottom w:val="0"/>
                                          <w:divBdr>
                                            <w:top w:val="none" w:sz="0" w:space="0" w:color="auto"/>
                                            <w:left w:val="none" w:sz="0" w:space="0" w:color="auto"/>
                                            <w:bottom w:val="none" w:sz="0" w:space="0" w:color="auto"/>
                                            <w:right w:val="none" w:sz="0" w:space="0" w:color="auto"/>
                                          </w:divBdr>
                                          <w:divsChild>
                                            <w:div w:id="88710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1459407">
      <w:bodyDiv w:val="1"/>
      <w:marLeft w:val="0"/>
      <w:marRight w:val="0"/>
      <w:marTop w:val="0"/>
      <w:marBottom w:val="0"/>
      <w:divBdr>
        <w:top w:val="none" w:sz="0" w:space="0" w:color="auto"/>
        <w:left w:val="none" w:sz="0" w:space="0" w:color="auto"/>
        <w:bottom w:val="none" w:sz="0" w:space="0" w:color="auto"/>
        <w:right w:val="none" w:sz="0" w:space="0" w:color="auto"/>
      </w:divBdr>
    </w:div>
    <w:div w:id="567957680">
      <w:bodyDiv w:val="1"/>
      <w:marLeft w:val="0"/>
      <w:marRight w:val="0"/>
      <w:marTop w:val="0"/>
      <w:marBottom w:val="0"/>
      <w:divBdr>
        <w:top w:val="none" w:sz="0" w:space="0" w:color="auto"/>
        <w:left w:val="none" w:sz="0" w:space="0" w:color="auto"/>
        <w:bottom w:val="none" w:sz="0" w:space="0" w:color="auto"/>
        <w:right w:val="none" w:sz="0" w:space="0" w:color="auto"/>
      </w:divBdr>
      <w:divsChild>
        <w:div w:id="1975601141">
          <w:marLeft w:val="1200"/>
          <w:marRight w:val="0"/>
          <w:marTop w:val="0"/>
          <w:marBottom w:val="0"/>
          <w:divBdr>
            <w:top w:val="none" w:sz="0" w:space="0" w:color="auto"/>
            <w:left w:val="none" w:sz="0" w:space="0" w:color="auto"/>
            <w:bottom w:val="none" w:sz="0" w:space="0" w:color="auto"/>
            <w:right w:val="none" w:sz="0" w:space="0" w:color="auto"/>
          </w:divBdr>
          <w:divsChild>
            <w:div w:id="475805670">
              <w:marLeft w:val="0"/>
              <w:marRight w:val="0"/>
              <w:marTop w:val="0"/>
              <w:marBottom w:val="0"/>
              <w:divBdr>
                <w:top w:val="none" w:sz="0" w:space="0" w:color="auto"/>
                <w:left w:val="none" w:sz="0" w:space="0" w:color="auto"/>
                <w:bottom w:val="none" w:sz="0" w:space="0" w:color="auto"/>
                <w:right w:val="none" w:sz="0" w:space="0" w:color="auto"/>
              </w:divBdr>
            </w:div>
          </w:divsChild>
        </w:div>
        <w:div w:id="229585424">
          <w:marLeft w:val="1200"/>
          <w:marRight w:val="0"/>
          <w:marTop w:val="0"/>
          <w:marBottom w:val="0"/>
          <w:divBdr>
            <w:top w:val="none" w:sz="0" w:space="0" w:color="auto"/>
            <w:left w:val="none" w:sz="0" w:space="0" w:color="auto"/>
            <w:bottom w:val="none" w:sz="0" w:space="0" w:color="auto"/>
            <w:right w:val="none" w:sz="0" w:space="0" w:color="auto"/>
          </w:divBdr>
        </w:div>
      </w:divsChild>
    </w:div>
    <w:div w:id="637534840">
      <w:bodyDiv w:val="1"/>
      <w:marLeft w:val="0"/>
      <w:marRight w:val="0"/>
      <w:marTop w:val="0"/>
      <w:marBottom w:val="0"/>
      <w:divBdr>
        <w:top w:val="none" w:sz="0" w:space="0" w:color="auto"/>
        <w:left w:val="none" w:sz="0" w:space="0" w:color="auto"/>
        <w:bottom w:val="none" w:sz="0" w:space="0" w:color="auto"/>
        <w:right w:val="none" w:sz="0" w:space="0" w:color="auto"/>
      </w:divBdr>
    </w:div>
    <w:div w:id="670984624">
      <w:bodyDiv w:val="1"/>
      <w:marLeft w:val="0"/>
      <w:marRight w:val="0"/>
      <w:marTop w:val="0"/>
      <w:marBottom w:val="0"/>
      <w:divBdr>
        <w:top w:val="none" w:sz="0" w:space="0" w:color="auto"/>
        <w:left w:val="none" w:sz="0" w:space="0" w:color="auto"/>
        <w:bottom w:val="none" w:sz="0" w:space="0" w:color="auto"/>
        <w:right w:val="none" w:sz="0" w:space="0" w:color="auto"/>
      </w:divBdr>
      <w:divsChild>
        <w:div w:id="318120126">
          <w:marLeft w:val="0"/>
          <w:marRight w:val="0"/>
          <w:marTop w:val="0"/>
          <w:marBottom w:val="0"/>
          <w:divBdr>
            <w:top w:val="none" w:sz="0" w:space="0" w:color="auto"/>
            <w:left w:val="none" w:sz="0" w:space="0" w:color="auto"/>
            <w:bottom w:val="none" w:sz="0" w:space="0" w:color="auto"/>
            <w:right w:val="none" w:sz="0" w:space="0" w:color="auto"/>
          </w:divBdr>
          <w:divsChild>
            <w:div w:id="789858950">
              <w:marLeft w:val="0"/>
              <w:marRight w:val="0"/>
              <w:marTop w:val="0"/>
              <w:marBottom w:val="0"/>
              <w:divBdr>
                <w:top w:val="none" w:sz="0" w:space="0" w:color="auto"/>
                <w:left w:val="none" w:sz="0" w:space="0" w:color="auto"/>
                <w:bottom w:val="none" w:sz="0" w:space="0" w:color="auto"/>
                <w:right w:val="none" w:sz="0" w:space="0" w:color="auto"/>
              </w:divBdr>
              <w:divsChild>
                <w:div w:id="667825367">
                  <w:marLeft w:val="0"/>
                  <w:marRight w:val="0"/>
                  <w:marTop w:val="0"/>
                  <w:marBottom w:val="0"/>
                  <w:divBdr>
                    <w:top w:val="none" w:sz="0" w:space="0" w:color="auto"/>
                    <w:left w:val="none" w:sz="0" w:space="0" w:color="auto"/>
                    <w:bottom w:val="none" w:sz="0" w:space="0" w:color="auto"/>
                    <w:right w:val="none" w:sz="0" w:space="0" w:color="auto"/>
                  </w:divBdr>
                  <w:divsChild>
                    <w:div w:id="1470826874">
                      <w:marLeft w:val="0"/>
                      <w:marRight w:val="0"/>
                      <w:marTop w:val="0"/>
                      <w:marBottom w:val="0"/>
                      <w:divBdr>
                        <w:top w:val="none" w:sz="0" w:space="0" w:color="auto"/>
                        <w:left w:val="none" w:sz="0" w:space="0" w:color="auto"/>
                        <w:bottom w:val="none" w:sz="0" w:space="0" w:color="auto"/>
                        <w:right w:val="none" w:sz="0" w:space="0" w:color="auto"/>
                      </w:divBdr>
                      <w:divsChild>
                        <w:div w:id="932785885">
                          <w:marLeft w:val="0"/>
                          <w:marRight w:val="0"/>
                          <w:marTop w:val="0"/>
                          <w:marBottom w:val="0"/>
                          <w:divBdr>
                            <w:top w:val="none" w:sz="0" w:space="0" w:color="auto"/>
                            <w:left w:val="none" w:sz="0" w:space="0" w:color="auto"/>
                            <w:bottom w:val="none" w:sz="0" w:space="0" w:color="auto"/>
                            <w:right w:val="none" w:sz="0" w:space="0" w:color="auto"/>
                          </w:divBdr>
                          <w:divsChild>
                            <w:div w:id="393311515">
                              <w:marLeft w:val="0"/>
                              <w:marRight w:val="0"/>
                              <w:marTop w:val="0"/>
                              <w:marBottom w:val="0"/>
                              <w:divBdr>
                                <w:top w:val="none" w:sz="0" w:space="0" w:color="auto"/>
                                <w:left w:val="none" w:sz="0" w:space="0" w:color="auto"/>
                                <w:bottom w:val="none" w:sz="0" w:space="0" w:color="auto"/>
                                <w:right w:val="none" w:sz="0" w:space="0" w:color="auto"/>
                              </w:divBdr>
                              <w:divsChild>
                                <w:div w:id="1759861440">
                                  <w:marLeft w:val="0"/>
                                  <w:marRight w:val="0"/>
                                  <w:marTop w:val="0"/>
                                  <w:marBottom w:val="0"/>
                                  <w:divBdr>
                                    <w:top w:val="none" w:sz="0" w:space="0" w:color="auto"/>
                                    <w:left w:val="none" w:sz="0" w:space="0" w:color="auto"/>
                                    <w:bottom w:val="none" w:sz="0" w:space="0" w:color="auto"/>
                                    <w:right w:val="none" w:sz="0" w:space="0" w:color="auto"/>
                                  </w:divBdr>
                                  <w:divsChild>
                                    <w:div w:id="895360412">
                                      <w:marLeft w:val="0"/>
                                      <w:marRight w:val="0"/>
                                      <w:marTop w:val="0"/>
                                      <w:marBottom w:val="0"/>
                                      <w:divBdr>
                                        <w:top w:val="none" w:sz="0" w:space="0" w:color="auto"/>
                                        <w:left w:val="none" w:sz="0" w:space="0" w:color="auto"/>
                                        <w:bottom w:val="none" w:sz="0" w:space="0" w:color="auto"/>
                                        <w:right w:val="none" w:sz="0" w:space="0" w:color="auto"/>
                                      </w:divBdr>
                                      <w:divsChild>
                                        <w:div w:id="1127049628">
                                          <w:marLeft w:val="0"/>
                                          <w:marRight w:val="0"/>
                                          <w:marTop w:val="0"/>
                                          <w:marBottom w:val="0"/>
                                          <w:divBdr>
                                            <w:top w:val="none" w:sz="0" w:space="0" w:color="auto"/>
                                            <w:left w:val="none" w:sz="0" w:space="0" w:color="auto"/>
                                            <w:bottom w:val="none" w:sz="0" w:space="0" w:color="auto"/>
                                            <w:right w:val="none" w:sz="0" w:space="0" w:color="auto"/>
                                          </w:divBdr>
                                          <w:divsChild>
                                            <w:div w:id="100343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9258311">
      <w:bodyDiv w:val="1"/>
      <w:marLeft w:val="0"/>
      <w:marRight w:val="0"/>
      <w:marTop w:val="0"/>
      <w:marBottom w:val="0"/>
      <w:divBdr>
        <w:top w:val="none" w:sz="0" w:space="0" w:color="auto"/>
        <w:left w:val="none" w:sz="0" w:space="0" w:color="auto"/>
        <w:bottom w:val="none" w:sz="0" w:space="0" w:color="auto"/>
        <w:right w:val="none" w:sz="0" w:space="0" w:color="auto"/>
      </w:divBdr>
    </w:div>
    <w:div w:id="763381228">
      <w:bodyDiv w:val="1"/>
      <w:marLeft w:val="0"/>
      <w:marRight w:val="0"/>
      <w:marTop w:val="0"/>
      <w:marBottom w:val="0"/>
      <w:divBdr>
        <w:top w:val="none" w:sz="0" w:space="0" w:color="auto"/>
        <w:left w:val="none" w:sz="0" w:space="0" w:color="auto"/>
        <w:bottom w:val="none" w:sz="0" w:space="0" w:color="auto"/>
        <w:right w:val="none" w:sz="0" w:space="0" w:color="auto"/>
      </w:divBdr>
    </w:div>
    <w:div w:id="797650070">
      <w:bodyDiv w:val="1"/>
      <w:marLeft w:val="0"/>
      <w:marRight w:val="0"/>
      <w:marTop w:val="0"/>
      <w:marBottom w:val="0"/>
      <w:divBdr>
        <w:top w:val="none" w:sz="0" w:space="0" w:color="auto"/>
        <w:left w:val="none" w:sz="0" w:space="0" w:color="auto"/>
        <w:bottom w:val="none" w:sz="0" w:space="0" w:color="auto"/>
        <w:right w:val="none" w:sz="0" w:space="0" w:color="auto"/>
      </w:divBdr>
    </w:div>
    <w:div w:id="797921128">
      <w:bodyDiv w:val="1"/>
      <w:marLeft w:val="0"/>
      <w:marRight w:val="0"/>
      <w:marTop w:val="0"/>
      <w:marBottom w:val="0"/>
      <w:divBdr>
        <w:top w:val="none" w:sz="0" w:space="0" w:color="auto"/>
        <w:left w:val="none" w:sz="0" w:space="0" w:color="auto"/>
        <w:bottom w:val="none" w:sz="0" w:space="0" w:color="auto"/>
        <w:right w:val="none" w:sz="0" w:space="0" w:color="auto"/>
      </w:divBdr>
    </w:div>
    <w:div w:id="827752201">
      <w:bodyDiv w:val="1"/>
      <w:marLeft w:val="0"/>
      <w:marRight w:val="0"/>
      <w:marTop w:val="0"/>
      <w:marBottom w:val="0"/>
      <w:divBdr>
        <w:top w:val="none" w:sz="0" w:space="0" w:color="auto"/>
        <w:left w:val="none" w:sz="0" w:space="0" w:color="auto"/>
        <w:bottom w:val="none" w:sz="0" w:space="0" w:color="auto"/>
        <w:right w:val="none" w:sz="0" w:space="0" w:color="auto"/>
      </w:divBdr>
    </w:div>
    <w:div w:id="870921736">
      <w:bodyDiv w:val="1"/>
      <w:marLeft w:val="0"/>
      <w:marRight w:val="0"/>
      <w:marTop w:val="0"/>
      <w:marBottom w:val="0"/>
      <w:divBdr>
        <w:top w:val="none" w:sz="0" w:space="0" w:color="auto"/>
        <w:left w:val="none" w:sz="0" w:space="0" w:color="auto"/>
        <w:bottom w:val="none" w:sz="0" w:space="0" w:color="auto"/>
        <w:right w:val="none" w:sz="0" w:space="0" w:color="auto"/>
      </w:divBdr>
    </w:div>
    <w:div w:id="1017388917">
      <w:bodyDiv w:val="1"/>
      <w:marLeft w:val="0"/>
      <w:marRight w:val="0"/>
      <w:marTop w:val="0"/>
      <w:marBottom w:val="0"/>
      <w:divBdr>
        <w:top w:val="none" w:sz="0" w:space="0" w:color="auto"/>
        <w:left w:val="none" w:sz="0" w:space="0" w:color="auto"/>
        <w:bottom w:val="none" w:sz="0" w:space="0" w:color="auto"/>
        <w:right w:val="none" w:sz="0" w:space="0" w:color="auto"/>
      </w:divBdr>
    </w:div>
    <w:div w:id="1017542283">
      <w:bodyDiv w:val="1"/>
      <w:marLeft w:val="0"/>
      <w:marRight w:val="0"/>
      <w:marTop w:val="0"/>
      <w:marBottom w:val="0"/>
      <w:divBdr>
        <w:top w:val="none" w:sz="0" w:space="0" w:color="auto"/>
        <w:left w:val="none" w:sz="0" w:space="0" w:color="auto"/>
        <w:bottom w:val="none" w:sz="0" w:space="0" w:color="auto"/>
        <w:right w:val="none" w:sz="0" w:space="0" w:color="auto"/>
      </w:divBdr>
    </w:div>
    <w:div w:id="1046105012">
      <w:bodyDiv w:val="1"/>
      <w:marLeft w:val="0"/>
      <w:marRight w:val="0"/>
      <w:marTop w:val="0"/>
      <w:marBottom w:val="0"/>
      <w:divBdr>
        <w:top w:val="none" w:sz="0" w:space="0" w:color="auto"/>
        <w:left w:val="none" w:sz="0" w:space="0" w:color="auto"/>
        <w:bottom w:val="none" w:sz="0" w:space="0" w:color="auto"/>
        <w:right w:val="none" w:sz="0" w:space="0" w:color="auto"/>
      </w:divBdr>
    </w:div>
    <w:div w:id="1068572105">
      <w:bodyDiv w:val="1"/>
      <w:marLeft w:val="0"/>
      <w:marRight w:val="0"/>
      <w:marTop w:val="0"/>
      <w:marBottom w:val="0"/>
      <w:divBdr>
        <w:top w:val="none" w:sz="0" w:space="0" w:color="auto"/>
        <w:left w:val="none" w:sz="0" w:space="0" w:color="auto"/>
        <w:bottom w:val="none" w:sz="0" w:space="0" w:color="auto"/>
        <w:right w:val="none" w:sz="0" w:space="0" w:color="auto"/>
      </w:divBdr>
    </w:div>
    <w:div w:id="1073087564">
      <w:bodyDiv w:val="1"/>
      <w:marLeft w:val="0"/>
      <w:marRight w:val="0"/>
      <w:marTop w:val="0"/>
      <w:marBottom w:val="0"/>
      <w:divBdr>
        <w:top w:val="none" w:sz="0" w:space="0" w:color="auto"/>
        <w:left w:val="none" w:sz="0" w:space="0" w:color="auto"/>
        <w:bottom w:val="none" w:sz="0" w:space="0" w:color="auto"/>
        <w:right w:val="none" w:sz="0" w:space="0" w:color="auto"/>
      </w:divBdr>
    </w:div>
    <w:div w:id="1086069762">
      <w:bodyDiv w:val="1"/>
      <w:marLeft w:val="0"/>
      <w:marRight w:val="0"/>
      <w:marTop w:val="0"/>
      <w:marBottom w:val="0"/>
      <w:divBdr>
        <w:top w:val="none" w:sz="0" w:space="0" w:color="auto"/>
        <w:left w:val="none" w:sz="0" w:space="0" w:color="auto"/>
        <w:bottom w:val="none" w:sz="0" w:space="0" w:color="auto"/>
        <w:right w:val="none" w:sz="0" w:space="0" w:color="auto"/>
      </w:divBdr>
    </w:div>
    <w:div w:id="1120370127">
      <w:bodyDiv w:val="1"/>
      <w:marLeft w:val="0"/>
      <w:marRight w:val="0"/>
      <w:marTop w:val="0"/>
      <w:marBottom w:val="0"/>
      <w:divBdr>
        <w:top w:val="none" w:sz="0" w:space="0" w:color="auto"/>
        <w:left w:val="none" w:sz="0" w:space="0" w:color="auto"/>
        <w:bottom w:val="none" w:sz="0" w:space="0" w:color="auto"/>
        <w:right w:val="none" w:sz="0" w:space="0" w:color="auto"/>
      </w:divBdr>
    </w:div>
    <w:div w:id="1171598570">
      <w:bodyDiv w:val="1"/>
      <w:marLeft w:val="0"/>
      <w:marRight w:val="0"/>
      <w:marTop w:val="0"/>
      <w:marBottom w:val="0"/>
      <w:divBdr>
        <w:top w:val="none" w:sz="0" w:space="0" w:color="auto"/>
        <w:left w:val="none" w:sz="0" w:space="0" w:color="auto"/>
        <w:bottom w:val="none" w:sz="0" w:space="0" w:color="auto"/>
        <w:right w:val="none" w:sz="0" w:space="0" w:color="auto"/>
      </w:divBdr>
    </w:div>
    <w:div w:id="1206335422">
      <w:bodyDiv w:val="1"/>
      <w:marLeft w:val="0"/>
      <w:marRight w:val="0"/>
      <w:marTop w:val="0"/>
      <w:marBottom w:val="0"/>
      <w:divBdr>
        <w:top w:val="none" w:sz="0" w:space="0" w:color="auto"/>
        <w:left w:val="none" w:sz="0" w:space="0" w:color="auto"/>
        <w:bottom w:val="none" w:sz="0" w:space="0" w:color="auto"/>
        <w:right w:val="none" w:sz="0" w:space="0" w:color="auto"/>
      </w:divBdr>
    </w:div>
    <w:div w:id="1246888025">
      <w:bodyDiv w:val="1"/>
      <w:marLeft w:val="0"/>
      <w:marRight w:val="0"/>
      <w:marTop w:val="0"/>
      <w:marBottom w:val="0"/>
      <w:divBdr>
        <w:top w:val="none" w:sz="0" w:space="0" w:color="auto"/>
        <w:left w:val="none" w:sz="0" w:space="0" w:color="auto"/>
        <w:bottom w:val="none" w:sz="0" w:space="0" w:color="auto"/>
        <w:right w:val="none" w:sz="0" w:space="0" w:color="auto"/>
      </w:divBdr>
    </w:div>
    <w:div w:id="1386443164">
      <w:bodyDiv w:val="1"/>
      <w:marLeft w:val="0"/>
      <w:marRight w:val="0"/>
      <w:marTop w:val="0"/>
      <w:marBottom w:val="0"/>
      <w:divBdr>
        <w:top w:val="none" w:sz="0" w:space="0" w:color="auto"/>
        <w:left w:val="none" w:sz="0" w:space="0" w:color="auto"/>
        <w:bottom w:val="none" w:sz="0" w:space="0" w:color="auto"/>
        <w:right w:val="none" w:sz="0" w:space="0" w:color="auto"/>
      </w:divBdr>
    </w:div>
    <w:div w:id="1487085064">
      <w:bodyDiv w:val="1"/>
      <w:marLeft w:val="0"/>
      <w:marRight w:val="0"/>
      <w:marTop w:val="0"/>
      <w:marBottom w:val="0"/>
      <w:divBdr>
        <w:top w:val="none" w:sz="0" w:space="0" w:color="auto"/>
        <w:left w:val="none" w:sz="0" w:space="0" w:color="auto"/>
        <w:bottom w:val="none" w:sz="0" w:space="0" w:color="auto"/>
        <w:right w:val="none" w:sz="0" w:space="0" w:color="auto"/>
      </w:divBdr>
    </w:div>
    <w:div w:id="1495993112">
      <w:bodyDiv w:val="1"/>
      <w:marLeft w:val="0"/>
      <w:marRight w:val="0"/>
      <w:marTop w:val="0"/>
      <w:marBottom w:val="0"/>
      <w:divBdr>
        <w:top w:val="none" w:sz="0" w:space="0" w:color="auto"/>
        <w:left w:val="none" w:sz="0" w:space="0" w:color="auto"/>
        <w:bottom w:val="none" w:sz="0" w:space="0" w:color="auto"/>
        <w:right w:val="none" w:sz="0" w:space="0" w:color="auto"/>
      </w:divBdr>
    </w:div>
    <w:div w:id="1550072206">
      <w:bodyDiv w:val="1"/>
      <w:marLeft w:val="0"/>
      <w:marRight w:val="0"/>
      <w:marTop w:val="0"/>
      <w:marBottom w:val="0"/>
      <w:divBdr>
        <w:top w:val="none" w:sz="0" w:space="0" w:color="auto"/>
        <w:left w:val="none" w:sz="0" w:space="0" w:color="auto"/>
        <w:bottom w:val="none" w:sz="0" w:space="0" w:color="auto"/>
        <w:right w:val="none" w:sz="0" w:space="0" w:color="auto"/>
      </w:divBdr>
    </w:div>
    <w:div w:id="1625846555">
      <w:bodyDiv w:val="1"/>
      <w:marLeft w:val="0"/>
      <w:marRight w:val="0"/>
      <w:marTop w:val="0"/>
      <w:marBottom w:val="0"/>
      <w:divBdr>
        <w:top w:val="none" w:sz="0" w:space="0" w:color="auto"/>
        <w:left w:val="none" w:sz="0" w:space="0" w:color="auto"/>
        <w:bottom w:val="none" w:sz="0" w:space="0" w:color="auto"/>
        <w:right w:val="none" w:sz="0" w:space="0" w:color="auto"/>
      </w:divBdr>
    </w:div>
    <w:div w:id="1734891884">
      <w:bodyDiv w:val="1"/>
      <w:marLeft w:val="0"/>
      <w:marRight w:val="0"/>
      <w:marTop w:val="0"/>
      <w:marBottom w:val="0"/>
      <w:divBdr>
        <w:top w:val="none" w:sz="0" w:space="0" w:color="auto"/>
        <w:left w:val="none" w:sz="0" w:space="0" w:color="auto"/>
        <w:bottom w:val="none" w:sz="0" w:space="0" w:color="auto"/>
        <w:right w:val="none" w:sz="0" w:space="0" w:color="auto"/>
      </w:divBdr>
      <w:divsChild>
        <w:div w:id="1712073724">
          <w:marLeft w:val="0"/>
          <w:marRight w:val="0"/>
          <w:marTop w:val="0"/>
          <w:marBottom w:val="0"/>
          <w:divBdr>
            <w:top w:val="none" w:sz="0" w:space="0" w:color="auto"/>
            <w:left w:val="none" w:sz="0" w:space="0" w:color="auto"/>
            <w:bottom w:val="none" w:sz="0" w:space="0" w:color="auto"/>
            <w:right w:val="none" w:sz="0" w:space="0" w:color="auto"/>
          </w:divBdr>
          <w:divsChild>
            <w:div w:id="1625697646">
              <w:marLeft w:val="0"/>
              <w:marRight w:val="0"/>
              <w:marTop w:val="0"/>
              <w:marBottom w:val="0"/>
              <w:divBdr>
                <w:top w:val="none" w:sz="0" w:space="0" w:color="auto"/>
                <w:left w:val="none" w:sz="0" w:space="0" w:color="auto"/>
                <w:bottom w:val="none" w:sz="0" w:space="0" w:color="auto"/>
                <w:right w:val="none" w:sz="0" w:space="0" w:color="auto"/>
              </w:divBdr>
              <w:divsChild>
                <w:div w:id="1956790022">
                  <w:marLeft w:val="0"/>
                  <w:marRight w:val="0"/>
                  <w:marTop w:val="0"/>
                  <w:marBottom w:val="0"/>
                  <w:divBdr>
                    <w:top w:val="none" w:sz="0" w:space="0" w:color="auto"/>
                    <w:left w:val="none" w:sz="0" w:space="0" w:color="auto"/>
                    <w:bottom w:val="none" w:sz="0" w:space="0" w:color="auto"/>
                    <w:right w:val="none" w:sz="0" w:space="0" w:color="auto"/>
                  </w:divBdr>
                  <w:divsChild>
                    <w:div w:id="588928639">
                      <w:marLeft w:val="0"/>
                      <w:marRight w:val="0"/>
                      <w:marTop w:val="0"/>
                      <w:marBottom w:val="0"/>
                      <w:divBdr>
                        <w:top w:val="none" w:sz="0" w:space="0" w:color="auto"/>
                        <w:left w:val="none" w:sz="0" w:space="0" w:color="auto"/>
                        <w:bottom w:val="none" w:sz="0" w:space="0" w:color="auto"/>
                        <w:right w:val="none" w:sz="0" w:space="0" w:color="auto"/>
                      </w:divBdr>
                      <w:divsChild>
                        <w:div w:id="1653172706">
                          <w:marLeft w:val="0"/>
                          <w:marRight w:val="0"/>
                          <w:marTop w:val="0"/>
                          <w:marBottom w:val="0"/>
                          <w:divBdr>
                            <w:top w:val="none" w:sz="0" w:space="0" w:color="auto"/>
                            <w:left w:val="none" w:sz="0" w:space="0" w:color="auto"/>
                            <w:bottom w:val="none" w:sz="0" w:space="0" w:color="auto"/>
                            <w:right w:val="none" w:sz="0" w:space="0" w:color="auto"/>
                          </w:divBdr>
                          <w:divsChild>
                            <w:div w:id="759327567">
                              <w:marLeft w:val="0"/>
                              <w:marRight w:val="0"/>
                              <w:marTop w:val="0"/>
                              <w:marBottom w:val="0"/>
                              <w:divBdr>
                                <w:top w:val="none" w:sz="0" w:space="0" w:color="auto"/>
                                <w:left w:val="none" w:sz="0" w:space="0" w:color="auto"/>
                                <w:bottom w:val="none" w:sz="0" w:space="0" w:color="auto"/>
                                <w:right w:val="none" w:sz="0" w:space="0" w:color="auto"/>
                              </w:divBdr>
                              <w:divsChild>
                                <w:div w:id="2146191189">
                                  <w:marLeft w:val="0"/>
                                  <w:marRight w:val="0"/>
                                  <w:marTop w:val="0"/>
                                  <w:marBottom w:val="0"/>
                                  <w:divBdr>
                                    <w:top w:val="none" w:sz="0" w:space="0" w:color="auto"/>
                                    <w:left w:val="none" w:sz="0" w:space="0" w:color="auto"/>
                                    <w:bottom w:val="none" w:sz="0" w:space="0" w:color="auto"/>
                                    <w:right w:val="none" w:sz="0" w:space="0" w:color="auto"/>
                                  </w:divBdr>
                                  <w:divsChild>
                                    <w:div w:id="1738896208">
                                      <w:marLeft w:val="0"/>
                                      <w:marRight w:val="0"/>
                                      <w:marTop w:val="0"/>
                                      <w:marBottom w:val="0"/>
                                      <w:divBdr>
                                        <w:top w:val="none" w:sz="0" w:space="0" w:color="auto"/>
                                        <w:left w:val="none" w:sz="0" w:space="0" w:color="auto"/>
                                        <w:bottom w:val="none" w:sz="0" w:space="0" w:color="auto"/>
                                        <w:right w:val="none" w:sz="0" w:space="0" w:color="auto"/>
                                      </w:divBdr>
                                      <w:divsChild>
                                        <w:div w:id="1800031777">
                                          <w:marLeft w:val="0"/>
                                          <w:marRight w:val="0"/>
                                          <w:marTop w:val="0"/>
                                          <w:marBottom w:val="0"/>
                                          <w:divBdr>
                                            <w:top w:val="none" w:sz="0" w:space="0" w:color="auto"/>
                                            <w:left w:val="none" w:sz="0" w:space="0" w:color="auto"/>
                                            <w:bottom w:val="none" w:sz="0" w:space="0" w:color="auto"/>
                                            <w:right w:val="none" w:sz="0" w:space="0" w:color="auto"/>
                                          </w:divBdr>
                                          <w:divsChild>
                                            <w:div w:id="219825123">
                                              <w:marLeft w:val="0"/>
                                              <w:marRight w:val="0"/>
                                              <w:marTop w:val="0"/>
                                              <w:marBottom w:val="0"/>
                                              <w:divBdr>
                                                <w:top w:val="none" w:sz="0" w:space="0" w:color="auto"/>
                                                <w:left w:val="none" w:sz="0" w:space="0" w:color="auto"/>
                                                <w:bottom w:val="none" w:sz="0" w:space="0" w:color="auto"/>
                                                <w:right w:val="none" w:sz="0" w:space="0" w:color="auto"/>
                                              </w:divBdr>
                                              <w:divsChild>
                                                <w:div w:id="172406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0517777">
      <w:bodyDiv w:val="1"/>
      <w:marLeft w:val="0"/>
      <w:marRight w:val="0"/>
      <w:marTop w:val="0"/>
      <w:marBottom w:val="0"/>
      <w:divBdr>
        <w:top w:val="none" w:sz="0" w:space="0" w:color="auto"/>
        <w:left w:val="none" w:sz="0" w:space="0" w:color="auto"/>
        <w:bottom w:val="none" w:sz="0" w:space="0" w:color="auto"/>
        <w:right w:val="none" w:sz="0" w:space="0" w:color="auto"/>
      </w:divBdr>
    </w:div>
    <w:div w:id="1803116279">
      <w:bodyDiv w:val="1"/>
      <w:marLeft w:val="0"/>
      <w:marRight w:val="0"/>
      <w:marTop w:val="0"/>
      <w:marBottom w:val="0"/>
      <w:divBdr>
        <w:top w:val="none" w:sz="0" w:space="0" w:color="auto"/>
        <w:left w:val="none" w:sz="0" w:space="0" w:color="auto"/>
        <w:bottom w:val="none" w:sz="0" w:space="0" w:color="auto"/>
        <w:right w:val="none" w:sz="0" w:space="0" w:color="auto"/>
      </w:divBdr>
    </w:div>
    <w:div w:id="1847482180">
      <w:bodyDiv w:val="1"/>
      <w:marLeft w:val="0"/>
      <w:marRight w:val="0"/>
      <w:marTop w:val="0"/>
      <w:marBottom w:val="0"/>
      <w:divBdr>
        <w:top w:val="none" w:sz="0" w:space="0" w:color="auto"/>
        <w:left w:val="none" w:sz="0" w:space="0" w:color="auto"/>
        <w:bottom w:val="none" w:sz="0" w:space="0" w:color="auto"/>
        <w:right w:val="none" w:sz="0" w:space="0" w:color="auto"/>
      </w:divBdr>
      <w:divsChild>
        <w:div w:id="1721247198">
          <w:marLeft w:val="0"/>
          <w:marRight w:val="0"/>
          <w:marTop w:val="0"/>
          <w:marBottom w:val="0"/>
          <w:divBdr>
            <w:top w:val="none" w:sz="0" w:space="0" w:color="auto"/>
            <w:left w:val="none" w:sz="0" w:space="0" w:color="auto"/>
            <w:bottom w:val="none" w:sz="0" w:space="0" w:color="auto"/>
            <w:right w:val="none" w:sz="0" w:space="0" w:color="auto"/>
          </w:divBdr>
          <w:divsChild>
            <w:div w:id="1431856319">
              <w:marLeft w:val="0"/>
              <w:marRight w:val="0"/>
              <w:marTop w:val="0"/>
              <w:marBottom w:val="0"/>
              <w:divBdr>
                <w:top w:val="none" w:sz="0" w:space="0" w:color="auto"/>
                <w:left w:val="none" w:sz="0" w:space="0" w:color="auto"/>
                <w:bottom w:val="none" w:sz="0" w:space="0" w:color="auto"/>
                <w:right w:val="none" w:sz="0" w:space="0" w:color="auto"/>
              </w:divBdr>
            </w:div>
            <w:div w:id="885918825">
              <w:marLeft w:val="1200"/>
              <w:marRight w:val="0"/>
              <w:marTop w:val="0"/>
              <w:marBottom w:val="0"/>
              <w:divBdr>
                <w:top w:val="none" w:sz="0" w:space="0" w:color="auto"/>
                <w:left w:val="none" w:sz="0" w:space="0" w:color="auto"/>
                <w:bottom w:val="none" w:sz="0" w:space="0" w:color="auto"/>
                <w:right w:val="none" w:sz="0" w:space="0" w:color="auto"/>
              </w:divBdr>
              <w:divsChild>
                <w:div w:id="351538448">
                  <w:marLeft w:val="0"/>
                  <w:marRight w:val="0"/>
                  <w:marTop w:val="0"/>
                  <w:marBottom w:val="0"/>
                  <w:divBdr>
                    <w:top w:val="none" w:sz="0" w:space="0" w:color="auto"/>
                    <w:left w:val="none" w:sz="0" w:space="0" w:color="auto"/>
                    <w:bottom w:val="none" w:sz="0" w:space="0" w:color="auto"/>
                    <w:right w:val="none" w:sz="0" w:space="0" w:color="auto"/>
                  </w:divBdr>
                </w:div>
              </w:divsChild>
            </w:div>
            <w:div w:id="733701420">
              <w:marLeft w:val="1200"/>
              <w:marRight w:val="0"/>
              <w:marTop w:val="0"/>
              <w:marBottom w:val="0"/>
              <w:divBdr>
                <w:top w:val="none" w:sz="0" w:space="0" w:color="auto"/>
                <w:left w:val="none" w:sz="0" w:space="0" w:color="auto"/>
                <w:bottom w:val="none" w:sz="0" w:space="0" w:color="auto"/>
                <w:right w:val="none" w:sz="0" w:space="0" w:color="auto"/>
              </w:divBdr>
            </w:div>
          </w:divsChild>
        </w:div>
        <w:div w:id="930623854">
          <w:marLeft w:val="0"/>
          <w:marRight w:val="0"/>
          <w:marTop w:val="0"/>
          <w:marBottom w:val="0"/>
          <w:divBdr>
            <w:top w:val="none" w:sz="0" w:space="0" w:color="auto"/>
            <w:left w:val="none" w:sz="0" w:space="0" w:color="auto"/>
            <w:bottom w:val="none" w:sz="0" w:space="0" w:color="auto"/>
            <w:right w:val="none" w:sz="0" w:space="0" w:color="auto"/>
          </w:divBdr>
          <w:divsChild>
            <w:div w:id="1638953009">
              <w:marLeft w:val="0"/>
              <w:marRight w:val="0"/>
              <w:marTop w:val="0"/>
              <w:marBottom w:val="0"/>
              <w:divBdr>
                <w:top w:val="none" w:sz="0" w:space="0" w:color="auto"/>
                <w:left w:val="none" w:sz="0" w:space="0" w:color="auto"/>
                <w:bottom w:val="none" w:sz="0" w:space="0" w:color="auto"/>
                <w:right w:val="none" w:sz="0" w:space="0" w:color="auto"/>
              </w:divBdr>
            </w:div>
            <w:div w:id="802625139">
              <w:marLeft w:val="1200"/>
              <w:marRight w:val="0"/>
              <w:marTop w:val="0"/>
              <w:marBottom w:val="0"/>
              <w:divBdr>
                <w:top w:val="none" w:sz="0" w:space="0" w:color="auto"/>
                <w:left w:val="none" w:sz="0" w:space="0" w:color="auto"/>
                <w:bottom w:val="none" w:sz="0" w:space="0" w:color="auto"/>
                <w:right w:val="none" w:sz="0" w:space="0" w:color="auto"/>
              </w:divBdr>
              <w:divsChild>
                <w:div w:id="18718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772132">
      <w:bodyDiv w:val="1"/>
      <w:marLeft w:val="0"/>
      <w:marRight w:val="0"/>
      <w:marTop w:val="0"/>
      <w:marBottom w:val="0"/>
      <w:divBdr>
        <w:top w:val="none" w:sz="0" w:space="0" w:color="auto"/>
        <w:left w:val="none" w:sz="0" w:space="0" w:color="auto"/>
        <w:bottom w:val="none" w:sz="0" w:space="0" w:color="auto"/>
        <w:right w:val="none" w:sz="0" w:space="0" w:color="auto"/>
      </w:divBdr>
    </w:div>
    <w:div w:id="1861042563">
      <w:bodyDiv w:val="1"/>
      <w:marLeft w:val="0"/>
      <w:marRight w:val="0"/>
      <w:marTop w:val="0"/>
      <w:marBottom w:val="0"/>
      <w:divBdr>
        <w:top w:val="none" w:sz="0" w:space="0" w:color="auto"/>
        <w:left w:val="none" w:sz="0" w:space="0" w:color="auto"/>
        <w:bottom w:val="none" w:sz="0" w:space="0" w:color="auto"/>
        <w:right w:val="none" w:sz="0" w:space="0" w:color="auto"/>
      </w:divBdr>
    </w:div>
    <w:div w:id="1863007822">
      <w:bodyDiv w:val="1"/>
      <w:marLeft w:val="0"/>
      <w:marRight w:val="0"/>
      <w:marTop w:val="0"/>
      <w:marBottom w:val="0"/>
      <w:divBdr>
        <w:top w:val="none" w:sz="0" w:space="0" w:color="auto"/>
        <w:left w:val="none" w:sz="0" w:space="0" w:color="auto"/>
        <w:bottom w:val="none" w:sz="0" w:space="0" w:color="auto"/>
        <w:right w:val="none" w:sz="0" w:space="0" w:color="auto"/>
      </w:divBdr>
      <w:divsChild>
        <w:div w:id="1435128884">
          <w:marLeft w:val="0"/>
          <w:marRight w:val="0"/>
          <w:marTop w:val="0"/>
          <w:marBottom w:val="0"/>
          <w:divBdr>
            <w:top w:val="none" w:sz="0" w:space="0" w:color="auto"/>
            <w:left w:val="none" w:sz="0" w:space="0" w:color="auto"/>
            <w:bottom w:val="none" w:sz="0" w:space="0" w:color="auto"/>
            <w:right w:val="none" w:sz="0" w:space="0" w:color="auto"/>
          </w:divBdr>
          <w:divsChild>
            <w:div w:id="1094206978">
              <w:marLeft w:val="0"/>
              <w:marRight w:val="0"/>
              <w:marTop w:val="0"/>
              <w:marBottom w:val="0"/>
              <w:divBdr>
                <w:top w:val="none" w:sz="0" w:space="0" w:color="auto"/>
                <w:left w:val="none" w:sz="0" w:space="0" w:color="auto"/>
                <w:bottom w:val="none" w:sz="0" w:space="0" w:color="auto"/>
                <w:right w:val="none" w:sz="0" w:space="0" w:color="auto"/>
              </w:divBdr>
              <w:divsChild>
                <w:div w:id="589629329">
                  <w:marLeft w:val="0"/>
                  <w:marRight w:val="0"/>
                  <w:marTop w:val="0"/>
                  <w:marBottom w:val="0"/>
                  <w:divBdr>
                    <w:top w:val="none" w:sz="0" w:space="0" w:color="auto"/>
                    <w:left w:val="none" w:sz="0" w:space="0" w:color="auto"/>
                    <w:bottom w:val="none" w:sz="0" w:space="0" w:color="auto"/>
                    <w:right w:val="none" w:sz="0" w:space="0" w:color="auto"/>
                  </w:divBdr>
                  <w:divsChild>
                    <w:div w:id="679818418">
                      <w:marLeft w:val="0"/>
                      <w:marRight w:val="0"/>
                      <w:marTop w:val="0"/>
                      <w:marBottom w:val="0"/>
                      <w:divBdr>
                        <w:top w:val="none" w:sz="0" w:space="0" w:color="auto"/>
                        <w:left w:val="none" w:sz="0" w:space="0" w:color="auto"/>
                        <w:bottom w:val="none" w:sz="0" w:space="0" w:color="auto"/>
                        <w:right w:val="none" w:sz="0" w:space="0" w:color="auto"/>
                      </w:divBdr>
                      <w:divsChild>
                        <w:div w:id="1056930068">
                          <w:marLeft w:val="0"/>
                          <w:marRight w:val="0"/>
                          <w:marTop w:val="0"/>
                          <w:marBottom w:val="0"/>
                          <w:divBdr>
                            <w:top w:val="none" w:sz="0" w:space="0" w:color="auto"/>
                            <w:left w:val="none" w:sz="0" w:space="0" w:color="auto"/>
                            <w:bottom w:val="none" w:sz="0" w:space="0" w:color="auto"/>
                            <w:right w:val="none" w:sz="0" w:space="0" w:color="auto"/>
                          </w:divBdr>
                          <w:divsChild>
                            <w:div w:id="1002125401">
                              <w:marLeft w:val="0"/>
                              <w:marRight w:val="0"/>
                              <w:marTop w:val="0"/>
                              <w:marBottom w:val="0"/>
                              <w:divBdr>
                                <w:top w:val="none" w:sz="0" w:space="0" w:color="auto"/>
                                <w:left w:val="none" w:sz="0" w:space="0" w:color="auto"/>
                                <w:bottom w:val="none" w:sz="0" w:space="0" w:color="auto"/>
                                <w:right w:val="none" w:sz="0" w:space="0" w:color="auto"/>
                              </w:divBdr>
                              <w:divsChild>
                                <w:div w:id="1666204078">
                                  <w:marLeft w:val="0"/>
                                  <w:marRight w:val="0"/>
                                  <w:marTop w:val="0"/>
                                  <w:marBottom w:val="0"/>
                                  <w:divBdr>
                                    <w:top w:val="none" w:sz="0" w:space="0" w:color="auto"/>
                                    <w:left w:val="none" w:sz="0" w:space="0" w:color="auto"/>
                                    <w:bottom w:val="none" w:sz="0" w:space="0" w:color="auto"/>
                                    <w:right w:val="none" w:sz="0" w:space="0" w:color="auto"/>
                                  </w:divBdr>
                                  <w:divsChild>
                                    <w:div w:id="365105052">
                                      <w:marLeft w:val="0"/>
                                      <w:marRight w:val="0"/>
                                      <w:marTop w:val="0"/>
                                      <w:marBottom w:val="0"/>
                                      <w:divBdr>
                                        <w:top w:val="none" w:sz="0" w:space="0" w:color="auto"/>
                                        <w:left w:val="none" w:sz="0" w:space="0" w:color="auto"/>
                                        <w:bottom w:val="none" w:sz="0" w:space="0" w:color="auto"/>
                                        <w:right w:val="none" w:sz="0" w:space="0" w:color="auto"/>
                                      </w:divBdr>
                                      <w:divsChild>
                                        <w:div w:id="674918355">
                                          <w:marLeft w:val="0"/>
                                          <w:marRight w:val="0"/>
                                          <w:marTop w:val="0"/>
                                          <w:marBottom w:val="0"/>
                                          <w:divBdr>
                                            <w:top w:val="none" w:sz="0" w:space="0" w:color="auto"/>
                                            <w:left w:val="none" w:sz="0" w:space="0" w:color="auto"/>
                                            <w:bottom w:val="none" w:sz="0" w:space="0" w:color="auto"/>
                                            <w:right w:val="none" w:sz="0" w:space="0" w:color="auto"/>
                                          </w:divBdr>
                                          <w:divsChild>
                                            <w:div w:id="127724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9491327">
      <w:bodyDiv w:val="1"/>
      <w:marLeft w:val="0"/>
      <w:marRight w:val="0"/>
      <w:marTop w:val="0"/>
      <w:marBottom w:val="0"/>
      <w:divBdr>
        <w:top w:val="none" w:sz="0" w:space="0" w:color="auto"/>
        <w:left w:val="none" w:sz="0" w:space="0" w:color="auto"/>
        <w:bottom w:val="none" w:sz="0" w:space="0" w:color="auto"/>
        <w:right w:val="none" w:sz="0" w:space="0" w:color="auto"/>
      </w:divBdr>
    </w:div>
    <w:div w:id="1879849789">
      <w:bodyDiv w:val="1"/>
      <w:marLeft w:val="0"/>
      <w:marRight w:val="0"/>
      <w:marTop w:val="0"/>
      <w:marBottom w:val="0"/>
      <w:divBdr>
        <w:top w:val="none" w:sz="0" w:space="0" w:color="auto"/>
        <w:left w:val="none" w:sz="0" w:space="0" w:color="auto"/>
        <w:bottom w:val="none" w:sz="0" w:space="0" w:color="auto"/>
        <w:right w:val="none" w:sz="0" w:space="0" w:color="auto"/>
      </w:divBdr>
    </w:div>
    <w:div w:id="1953239453">
      <w:bodyDiv w:val="1"/>
      <w:marLeft w:val="0"/>
      <w:marRight w:val="0"/>
      <w:marTop w:val="0"/>
      <w:marBottom w:val="0"/>
      <w:divBdr>
        <w:top w:val="none" w:sz="0" w:space="0" w:color="auto"/>
        <w:left w:val="none" w:sz="0" w:space="0" w:color="auto"/>
        <w:bottom w:val="none" w:sz="0" w:space="0" w:color="auto"/>
        <w:right w:val="none" w:sz="0" w:space="0" w:color="auto"/>
      </w:divBdr>
    </w:div>
    <w:div w:id="2003191279">
      <w:bodyDiv w:val="1"/>
      <w:marLeft w:val="0"/>
      <w:marRight w:val="0"/>
      <w:marTop w:val="0"/>
      <w:marBottom w:val="0"/>
      <w:divBdr>
        <w:top w:val="none" w:sz="0" w:space="0" w:color="auto"/>
        <w:left w:val="none" w:sz="0" w:space="0" w:color="auto"/>
        <w:bottom w:val="none" w:sz="0" w:space="0" w:color="auto"/>
        <w:right w:val="none" w:sz="0" w:space="0" w:color="auto"/>
      </w:divBdr>
    </w:div>
    <w:div w:id="2026245878">
      <w:bodyDiv w:val="1"/>
      <w:marLeft w:val="0"/>
      <w:marRight w:val="0"/>
      <w:marTop w:val="0"/>
      <w:marBottom w:val="0"/>
      <w:divBdr>
        <w:top w:val="none" w:sz="0" w:space="0" w:color="auto"/>
        <w:left w:val="none" w:sz="0" w:space="0" w:color="auto"/>
        <w:bottom w:val="none" w:sz="0" w:space="0" w:color="auto"/>
        <w:right w:val="none" w:sz="0" w:space="0" w:color="auto"/>
      </w:divBdr>
    </w:div>
    <w:div w:id="2078624870">
      <w:bodyDiv w:val="1"/>
      <w:marLeft w:val="0"/>
      <w:marRight w:val="0"/>
      <w:marTop w:val="0"/>
      <w:marBottom w:val="0"/>
      <w:divBdr>
        <w:top w:val="none" w:sz="0" w:space="0" w:color="auto"/>
        <w:left w:val="none" w:sz="0" w:space="0" w:color="auto"/>
        <w:bottom w:val="none" w:sz="0" w:space="0" w:color="auto"/>
        <w:right w:val="none" w:sz="0" w:space="0" w:color="auto"/>
      </w:divBdr>
    </w:div>
    <w:div w:id="2081635972">
      <w:bodyDiv w:val="1"/>
      <w:marLeft w:val="0"/>
      <w:marRight w:val="0"/>
      <w:marTop w:val="0"/>
      <w:marBottom w:val="0"/>
      <w:divBdr>
        <w:top w:val="none" w:sz="0" w:space="0" w:color="auto"/>
        <w:left w:val="none" w:sz="0" w:space="0" w:color="auto"/>
        <w:bottom w:val="none" w:sz="0" w:space="0" w:color="auto"/>
        <w:right w:val="none" w:sz="0" w:space="0" w:color="auto"/>
      </w:divBdr>
      <w:divsChild>
        <w:div w:id="1908108445">
          <w:marLeft w:val="0"/>
          <w:marRight w:val="0"/>
          <w:marTop w:val="0"/>
          <w:marBottom w:val="0"/>
          <w:divBdr>
            <w:top w:val="none" w:sz="0" w:space="0" w:color="auto"/>
            <w:left w:val="none" w:sz="0" w:space="0" w:color="auto"/>
            <w:bottom w:val="none" w:sz="0" w:space="0" w:color="auto"/>
            <w:right w:val="none" w:sz="0" w:space="0" w:color="auto"/>
          </w:divBdr>
          <w:divsChild>
            <w:div w:id="1172376793">
              <w:marLeft w:val="0"/>
              <w:marRight w:val="0"/>
              <w:marTop w:val="0"/>
              <w:marBottom w:val="0"/>
              <w:divBdr>
                <w:top w:val="none" w:sz="0" w:space="0" w:color="auto"/>
                <w:left w:val="none" w:sz="0" w:space="0" w:color="auto"/>
                <w:bottom w:val="none" w:sz="0" w:space="0" w:color="auto"/>
                <w:right w:val="none" w:sz="0" w:space="0" w:color="auto"/>
              </w:divBdr>
              <w:divsChild>
                <w:div w:id="287051035">
                  <w:marLeft w:val="0"/>
                  <w:marRight w:val="0"/>
                  <w:marTop w:val="0"/>
                  <w:marBottom w:val="0"/>
                  <w:divBdr>
                    <w:top w:val="none" w:sz="0" w:space="0" w:color="auto"/>
                    <w:left w:val="none" w:sz="0" w:space="0" w:color="auto"/>
                    <w:bottom w:val="none" w:sz="0" w:space="0" w:color="auto"/>
                    <w:right w:val="none" w:sz="0" w:space="0" w:color="auto"/>
                  </w:divBdr>
                  <w:divsChild>
                    <w:div w:id="1071737770">
                      <w:marLeft w:val="0"/>
                      <w:marRight w:val="0"/>
                      <w:marTop w:val="0"/>
                      <w:marBottom w:val="0"/>
                      <w:divBdr>
                        <w:top w:val="none" w:sz="0" w:space="0" w:color="auto"/>
                        <w:left w:val="none" w:sz="0" w:space="0" w:color="auto"/>
                        <w:bottom w:val="none" w:sz="0" w:space="0" w:color="auto"/>
                        <w:right w:val="none" w:sz="0" w:space="0" w:color="auto"/>
                      </w:divBdr>
                      <w:divsChild>
                        <w:div w:id="1898853678">
                          <w:marLeft w:val="0"/>
                          <w:marRight w:val="0"/>
                          <w:marTop w:val="0"/>
                          <w:marBottom w:val="0"/>
                          <w:divBdr>
                            <w:top w:val="none" w:sz="0" w:space="0" w:color="auto"/>
                            <w:left w:val="none" w:sz="0" w:space="0" w:color="auto"/>
                            <w:bottom w:val="none" w:sz="0" w:space="0" w:color="auto"/>
                            <w:right w:val="none" w:sz="0" w:space="0" w:color="auto"/>
                          </w:divBdr>
                          <w:divsChild>
                            <w:div w:id="2122263538">
                              <w:marLeft w:val="0"/>
                              <w:marRight w:val="0"/>
                              <w:marTop w:val="0"/>
                              <w:marBottom w:val="0"/>
                              <w:divBdr>
                                <w:top w:val="none" w:sz="0" w:space="0" w:color="auto"/>
                                <w:left w:val="none" w:sz="0" w:space="0" w:color="auto"/>
                                <w:bottom w:val="none" w:sz="0" w:space="0" w:color="auto"/>
                                <w:right w:val="none" w:sz="0" w:space="0" w:color="auto"/>
                              </w:divBdr>
                              <w:divsChild>
                                <w:div w:id="2089690011">
                                  <w:marLeft w:val="0"/>
                                  <w:marRight w:val="0"/>
                                  <w:marTop w:val="0"/>
                                  <w:marBottom w:val="0"/>
                                  <w:divBdr>
                                    <w:top w:val="none" w:sz="0" w:space="0" w:color="auto"/>
                                    <w:left w:val="none" w:sz="0" w:space="0" w:color="auto"/>
                                    <w:bottom w:val="none" w:sz="0" w:space="0" w:color="auto"/>
                                    <w:right w:val="none" w:sz="0" w:space="0" w:color="auto"/>
                                  </w:divBdr>
                                  <w:divsChild>
                                    <w:div w:id="1980920763">
                                      <w:marLeft w:val="0"/>
                                      <w:marRight w:val="0"/>
                                      <w:marTop w:val="0"/>
                                      <w:marBottom w:val="0"/>
                                      <w:divBdr>
                                        <w:top w:val="none" w:sz="0" w:space="0" w:color="auto"/>
                                        <w:left w:val="none" w:sz="0" w:space="0" w:color="auto"/>
                                        <w:bottom w:val="none" w:sz="0" w:space="0" w:color="auto"/>
                                        <w:right w:val="none" w:sz="0" w:space="0" w:color="auto"/>
                                      </w:divBdr>
                                      <w:divsChild>
                                        <w:div w:id="184367928">
                                          <w:marLeft w:val="0"/>
                                          <w:marRight w:val="0"/>
                                          <w:marTop w:val="0"/>
                                          <w:marBottom w:val="0"/>
                                          <w:divBdr>
                                            <w:top w:val="none" w:sz="0" w:space="0" w:color="auto"/>
                                            <w:left w:val="none" w:sz="0" w:space="0" w:color="auto"/>
                                            <w:bottom w:val="none" w:sz="0" w:space="0" w:color="auto"/>
                                            <w:right w:val="none" w:sz="0" w:space="0" w:color="auto"/>
                                          </w:divBdr>
                                          <w:divsChild>
                                            <w:div w:id="63787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4016030">
      <w:bodyDiv w:val="1"/>
      <w:marLeft w:val="0"/>
      <w:marRight w:val="0"/>
      <w:marTop w:val="0"/>
      <w:marBottom w:val="0"/>
      <w:divBdr>
        <w:top w:val="none" w:sz="0" w:space="0" w:color="auto"/>
        <w:left w:val="none" w:sz="0" w:space="0" w:color="auto"/>
        <w:bottom w:val="none" w:sz="0" w:space="0" w:color="auto"/>
        <w:right w:val="none" w:sz="0" w:space="0" w:color="auto"/>
      </w:divBdr>
    </w:div>
    <w:div w:id="2144106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s://us06web.zoom.us/webinar/register/WN_ill7md2LSe6IYyPGCfXwS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28B066-1609-4C9C-898A-DCA3AF582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421</Words>
  <Characters>2856</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A.P.Moeller</Company>
  <LinksUpToDate>false</LinksUpToDate>
  <CharactersWithSpaces>3271</CharactersWithSpaces>
  <SharedDoc>false</SharedDoc>
  <HLinks>
    <vt:vector size="42" baseType="variant">
      <vt:variant>
        <vt:i4>917531</vt:i4>
      </vt:variant>
      <vt:variant>
        <vt:i4>36</vt:i4>
      </vt:variant>
      <vt:variant>
        <vt:i4>0</vt:i4>
      </vt:variant>
      <vt:variant>
        <vt:i4>5</vt:i4>
      </vt:variant>
      <vt:variant>
        <vt:lpwstr>http://www.icorr.org/branches/aberdeen.phtml</vt:lpwstr>
      </vt:variant>
      <vt:variant>
        <vt:lpwstr/>
      </vt:variant>
      <vt:variant>
        <vt:i4>1048576</vt:i4>
      </vt:variant>
      <vt:variant>
        <vt:i4>30</vt:i4>
      </vt:variant>
      <vt:variant>
        <vt:i4>0</vt:i4>
      </vt:variant>
      <vt:variant>
        <vt:i4>5</vt:i4>
      </vt:variant>
      <vt:variant>
        <vt:lpwstr>http://uk.total.com/</vt:lpwstr>
      </vt:variant>
      <vt:variant>
        <vt:lpwstr/>
      </vt:variant>
      <vt:variant>
        <vt:i4>4128870</vt:i4>
      </vt:variant>
      <vt:variant>
        <vt:i4>24</vt:i4>
      </vt:variant>
      <vt:variant>
        <vt:i4>0</vt:i4>
      </vt:variant>
      <vt:variant>
        <vt:i4>5</vt:i4>
      </vt:variant>
      <vt:variant>
        <vt:lpwstr>http://images.google.co.uk/imgres?imgurl=http://www.inchm.bris.ac.uk/people/pringle/shell.gif&amp;imgrefurl=http://www.inchm.bris.ac.uk/people/pringle/sponsors.html&amp;h=180&amp;w=180&amp;sz=8&amp;hl=en&amp;start=9&amp;um=1&amp;tbnid=DaCbjiaLWCHrhM:&amp;tbnh=101&amp;tbnw=101&amp;prev=/images%3Fq%3Dshell%2Blogo%26svnum%3D10%26um%3D1%26hl%3Den%26sa%3DN</vt:lpwstr>
      </vt:variant>
      <vt:variant>
        <vt:lpwstr/>
      </vt:variant>
      <vt:variant>
        <vt:i4>7471139</vt:i4>
      </vt:variant>
      <vt:variant>
        <vt:i4>15</vt:i4>
      </vt:variant>
      <vt:variant>
        <vt:i4>0</vt:i4>
      </vt:variant>
      <vt:variant>
        <vt:i4>5</vt:i4>
      </vt:variant>
      <vt:variant>
        <vt:lpwstr>http://www.gl-nobledenton.com/en/index.php</vt:lpwstr>
      </vt:variant>
      <vt:variant>
        <vt:lpwstr/>
      </vt:variant>
      <vt:variant>
        <vt:i4>7471140</vt:i4>
      </vt:variant>
      <vt:variant>
        <vt:i4>0</vt:i4>
      </vt:variant>
      <vt:variant>
        <vt:i4>0</vt:i4>
      </vt:variant>
      <vt:variant>
        <vt:i4>5</vt:i4>
      </vt:variant>
      <vt:variant>
        <vt:lpwstr>https://sites.google.com/site/icorrabz</vt:lpwstr>
      </vt:variant>
      <vt:variant>
        <vt:lpwstr/>
      </vt:variant>
      <vt:variant>
        <vt:i4>8060931</vt:i4>
      </vt:variant>
      <vt:variant>
        <vt:i4>3846</vt:i4>
      </vt:variant>
      <vt:variant>
        <vt:i4>1040</vt:i4>
      </vt:variant>
      <vt:variant>
        <vt:i4>1</vt:i4>
      </vt:variant>
      <vt:variant>
        <vt:lpwstr>http://www.mykbr.com/portal/server.pt/gateway/PTARGS_0_47378_362_1668_4140_43/http%3B/www.gs2.mykbr.com/collab/docman/download?fid=430516&amp;ver=0&amp;rndm=1144236742681&amp;name=logo_gif.gif</vt:lpwstr>
      </vt:variant>
      <vt:variant>
        <vt:lpwstr/>
      </vt:variant>
      <vt:variant>
        <vt:i4>2883620</vt:i4>
      </vt:variant>
      <vt:variant>
        <vt:i4>4320</vt:i4>
      </vt:variant>
      <vt:variant>
        <vt:i4>1041</vt:i4>
      </vt:variant>
      <vt:variant>
        <vt:i4>1</vt:i4>
      </vt:variant>
      <vt:variant>
        <vt:lpwstr>http://tbn0.google.com/images?q=tbn:DaCbjiaLWCHrhM:http://www.inchm.bris.ac.uk/people/pringle/shell.gif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Blackburn</dc:creator>
  <cp:lastModifiedBy>Hooman Takhtechian</cp:lastModifiedBy>
  <cp:revision>2</cp:revision>
  <cp:lastPrinted>2021-05-18T17:21:00Z</cp:lastPrinted>
  <dcterms:created xsi:type="dcterms:W3CDTF">2021-10-02T10:43:00Z</dcterms:created>
  <dcterms:modified xsi:type="dcterms:W3CDTF">2021-10-02T10:43:00Z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b30ed1b-e95f-40b5-af89-828263f287a7_Enabled">
    <vt:lpwstr>true</vt:lpwstr>
  </property>
  <property fmtid="{D5CDD505-2E9C-101B-9397-08002B2CF9AE}" pid="3" name="MSIP_Label_2b30ed1b-e95f-40b5-af89-828263f287a7_SetDate">
    <vt:lpwstr>2021-04-14T18:06:20Z</vt:lpwstr>
  </property>
  <property fmtid="{D5CDD505-2E9C-101B-9397-08002B2CF9AE}" pid="4" name="MSIP_Label_2b30ed1b-e95f-40b5-af89-828263f287a7_Method">
    <vt:lpwstr>Standard</vt:lpwstr>
  </property>
  <property fmtid="{D5CDD505-2E9C-101B-9397-08002B2CF9AE}" pid="5" name="MSIP_Label_2b30ed1b-e95f-40b5-af89-828263f287a7_Name">
    <vt:lpwstr>2b30ed1b-e95f-40b5-af89-828263f287a7</vt:lpwstr>
  </property>
  <property fmtid="{D5CDD505-2E9C-101B-9397-08002B2CF9AE}" pid="6" name="MSIP_Label_2b30ed1b-e95f-40b5-af89-828263f287a7_SiteId">
    <vt:lpwstr>329e91b0-e21f-48fb-a071-456717ecc28e</vt:lpwstr>
  </property>
  <property fmtid="{D5CDD505-2E9C-101B-9397-08002B2CF9AE}" pid="7" name="MSIP_Label_2b30ed1b-e95f-40b5-af89-828263f287a7_ActionId">
    <vt:lpwstr>b844bb7a-b399-44ff-8bbb-ddac5f26cbb2</vt:lpwstr>
  </property>
  <property fmtid="{D5CDD505-2E9C-101B-9397-08002B2CF9AE}" pid="8" name="MSIP_Label_2b30ed1b-e95f-40b5-af89-828263f287a7_ContentBits">
    <vt:lpwstr>2</vt:lpwstr>
  </property>
</Properties>
</file>