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AAEF21" w14:textId="77777777" w:rsidR="00C80CD6" w:rsidRPr="00D905E3" w:rsidRDefault="00C80CD6" w:rsidP="00C80CD6">
      <w:pPr>
        <w:pStyle w:val="Header"/>
        <w:jc w:val="both"/>
        <w:rPr>
          <w:b/>
          <w:bCs/>
          <w:sz w:val="24"/>
          <w:szCs w:val="24"/>
        </w:rPr>
      </w:pPr>
      <w:r>
        <w:rPr>
          <w:b/>
          <w:bCs/>
          <w:sz w:val="24"/>
          <w:szCs w:val="24"/>
        </w:rPr>
        <w:t>LEVEL 4 ENGINEER EXAMINATIONS TO BS EN ISO 15257</w:t>
      </w:r>
    </w:p>
    <w:p w14:paraId="52A3F3C6" w14:textId="77777777" w:rsidR="00C80CD6" w:rsidRDefault="00C80CD6" w:rsidP="005129BC">
      <w:pPr>
        <w:jc w:val="both"/>
        <w:rPr>
          <w:b/>
          <w:bCs/>
          <w:sz w:val="24"/>
          <w:szCs w:val="24"/>
        </w:rPr>
      </w:pPr>
    </w:p>
    <w:p w14:paraId="069BF1DB" w14:textId="19B39569" w:rsidR="00C72F1F" w:rsidRDefault="00000109" w:rsidP="005129BC">
      <w:pPr>
        <w:jc w:val="both"/>
        <w:rPr>
          <w:sz w:val="22"/>
          <w:szCs w:val="22"/>
        </w:rPr>
      </w:pPr>
      <w:r w:rsidRPr="00000109">
        <w:rPr>
          <w:b/>
          <w:bCs/>
          <w:sz w:val="24"/>
          <w:szCs w:val="24"/>
        </w:rPr>
        <w:t xml:space="preserve">Level 4 Certification of Competence </w:t>
      </w:r>
      <w:r>
        <w:rPr>
          <w:sz w:val="22"/>
          <w:szCs w:val="22"/>
        </w:rPr>
        <w:t xml:space="preserve">is a requirement for the design of </w:t>
      </w:r>
      <w:r w:rsidR="00C91C25">
        <w:rPr>
          <w:sz w:val="22"/>
          <w:szCs w:val="22"/>
        </w:rPr>
        <w:t>Cathodic Protection (</w:t>
      </w:r>
      <w:r>
        <w:rPr>
          <w:sz w:val="22"/>
          <w:szCs w:val="22"/>
        </w:rPr>
        <w:t>CP</w:t>
      </w:r>
      <w:r w:rsidR="00C91C25">
        <w:rPr>
          <w:sz w:val="22"/>
          <w:szCs w:val="22"/>
        </w:rPr>
        <w:t>)</w:t>
      </w:r>
      <w:r>
        <w:rPr>
          <w:sz w:val="22"/>
          <w:szCs w:val="22"/>
        </w:rPr>
        <w:t xml:space="preserve"> systems in all the </w:t>
      </w:r>
      <w:r w:rsidR="00D350E4">
        <w:rPr>
          <w:sz w:val="22"/>
          <w:szCs w:val="22"/>
        </w:rPr>
        <w:t>BS, EN and ISO Cathodic Protection Standards.</w:t>
      </w:r>
      <w:r w:rsidR="00C72F1F">
        <w:rPr>
          <w:sz w:val="22"/>
          <w:szCs w:val="22"/>
        </w:rPr>
        <w:t xml:space="preserve"> </w:t>
      </w:r>
      <w:r w:rsidR="00C72F1F" w:rsidRPr="00A86797">
        <w:rPr>
          <w:b/>
          <w:bCs/>
          <w:sz w:val="22"/>
          <w:szCs w:val="22"/>
        </w:rPr>
        <w:t xml:space="preserve">See the attached </w:t>
      </w:r>
      <w:r w:rsidR="008E7440" w:rsidRPr="00A86797">
        <w:rPr>
          <w:b/>
          <w:bCs/>
          <w:sz w:val="22"/>
          <w:szCs w:val="22"/>
        </w:rPr>
        <w:t>brochure on the ICorr CP Scheme</w:t>
      </w:r>
      <w:r w:rsidR="008E7440">
        <w:rPr>
          <w:sz w:val="22"/>
          <w:szCs w:val="22"/>
        </w:rPr>
        <w:t xml:space="preserve"> and the Standards for more details</w:t>
      </w:r>
      <w:r w:rsidR="00BB1804">
        <w:rPr>
          <w:sz w:val="22"/>
          <w:szCs w:val="22"/>
        </w:rPr>
        <w:t>.</w:t>
      </w:r>
    </w:p>
    <w:p w14:paraId="6A128937" w14:textId="69A2AA83" w:rsidR="00000109" w:rsidRDefault="00C72F1F" w:rsidP="005129BC">
      <w:pPr>
        <w:jc w:val="both"/>
        <w:rPr>
          <w:b/>
          <w:bCs/>
          <w:sz w:val="24"/>
          <w:szCs w:val="24"/>
        </w:rPr>
      </w:pPr>
      <w:r>
        <w:rPr>
          <w:sz w:val="22"/>
          <w:szCs w:val="22"/>
        </w:rPr>
        <w:t>It is expected that Candi</w:t>
      </w:r>
      <w:r w:rsidR="00BB1804">
        <w:rPr>
          <w:sz w:val="22"/>
          <w:szCs w:val="22"/>
        </w:rPr>
        <w:t xml:space="preserve">dates will already have Certification for Level 3 </w:t>
      </w:r>
      <w:r w:rsidR="007F4395">
        <w:rPr>
          <w:sz w:val="22"/>
          <w:szCs w:val="22"/>
        </w:rPr>
        <w:t xml:space="preserve">in the Sector in which they are applying and </w:t>
      </w:r>
      <w:r w:rsidR="00391E3A">
        <w:rPr>
          <w:sz w:val="22"/>
          <w:szCs w:val="22"/>
        </w:rPr>
        <w:t xml:space="preserve">the requisite experience (see </w:t>
      </w:r>
      <w:r w:rsidR="008E5A7B">
        <w:rPr>
          <w:sz w:val="22"/>
          <w:szCs w:val="22"/>
        </w:rPr>
        <w:t>Preliminaries item 8 be</w:t>
      </w:r>
      <w:r w:rsidR="007A5D54">
        <w:rPr>
          <w:sz w:val="22"/>
          <w:szCs w:val="22"/>
        </w:rPr>
        <w:t>l</w:t>
      </w:r>
      <w:r w:rsidR="008E5A7B">
        <w:rPr>
          <w:sz w:val="22"/>
          <w:szCs w:val="22"/>
        </w:rPr>
        <w:t>ow</w:t>
      </w:r>
      <w:r w:rsidR="00391E3A">
        <w:rPr>
          <w:sz w:val="22"/>
          <w:szCs w:val="22"/>
        </w:rPr>
        <w:t>)</w:t>
      </w:r>
      <w:r w:rsidR="00DE4AEC">
        <w:rPr>
          <w:sz w:val="22"/>
          <w:szCs w:val="22"/>
        </w:rPr>
        <w:t xml:space="preserve">. They must have passed the L3 </w:t>
      </w:r>
      <w:r w:rsidR="00CC7DBE">
        <w:rPr>
          <w:sz w:val="22"/>
          <w:szCs w:val="22"/>
        </w:rPr>
        <w:t xml:space="preserve">Examination </w:t>
      </w:r>
      <w:r w:rsidR="00DE4AEC">
        <w:rPr>
          <w:sz w:val="22"/>
          <w:szCs w:val="22"/>
        </w:rPr>
        <w:t>in that Sector, there is no dispensation.</w:t>
      </w:r>
    </w:p>
    <w:p w14:paraId="65A73664" w14:textId="37F5C1A4" w:rsidR="00D238FE" w:rsidRPr="00384F35" w:rsidRDefault="00D238FE" w:rsidP="005129BC">
      <w:pPr>
        <w:jc w:val="both"/>
        <w:rPr>
          <w:b/>
          <w:bCs/>
          <w:sz w:val="20"/>
          <w:szCs w:val="20"/>
        </w:rPr>
      </w:pPr>
      <w:r w:rsidRPr="00384F35">
        <w:rPr>
          <w:b/>
          <w:bCs/>
          <w:sz w:val="20"/>
          <w:szCs w:val="20"/>
        </w:rPr>
        <w:t>Examinations:</w:t>
      </w:r>
    </w:p>
    <w:p w14:paraId="22834AB2" w14:textId="12B86825" w:rsidR="00103AF1" w:rsidRPr="00384F35" w:rsidRDefault="00D238FE" w:rsidP="005129BC">
      <w:pPr>
        <w:jc w:val="both"/>
        <w:rPr>
          <w:sz w:val="20"/>
          <w:szCs w:val="20"/>
        </w:rPr>
      </w:pPr>
      <w:r w:rsidRPr="00384F35">
        <w:rPr>
          <w:sz w:val="20"/>
          <w:szCs w:val="20"/>
        </w:rPr>
        <w:t xml:space="preserve">All Level 4 </w:t>
      </w:r>
      <w:r w:rsidR="00850C1F" w:rsidRPr="00384F35">
        <w:rPr>
          <w:sz w:val="20"/>
          <w:szCs w:val="20"/>
        </w:rPr>
        <w:t xml:space="preserve">examinations are presently </w:t>
      </w:r>
      <w:r w:rsidR="00BD03EF" w:rsidRPr="00384F35">
        <w:rPr>
          <w:sz w:val="20"/>
          <w:szCs w:val="20"/>
        </w:rPr>
        <w:t xml:space="preserve">held in Northampton at the Institute of Corrosion HQ, Corrosion House; see </w:t>
      </w:r>
      <w:hyperlink r:id="rId10" w:history="1">
        <w:r w:rsidR="00BD03EF" w:rsidRPr="00384F35">
          <w:rPr>
            <w:rStyle w:val="Hyperlink"/>
            <w:sz w:val="20"/>
            <w:szCs w:val="20"/>
          </w:rPr>
          <w:t>https://www.icorr.org</w:t>
        </w:r>
      </w:hyperlink>
      <w:r w:rsidR="00BD03EF" w:rsidRPr="00384F35">
        <w:rPr>
          <w:sz w:val="20"/>
          <w:szCs w:val="20"/>
        </w:rPr>
        <w:t xml:space="preserve"> They will be held typically 4 times per year; the facility is spacious, complies with UK Governments rules and guidance related to C-19. It is a short walk from the station; there is a modern budget hotel and parking nearby. Candidates are required to book one of the dates below; no other dates will be available. If one date does not suit you, choose another from the list. If there is limited demand for a particular date, we may cancel that from the programme and allocate your booking to the next examination date, whilst advising you. We will strive to avoid delaying your examination by more than 3-4 months. The examination is closed book, desk based, </w:t>
      </w:r>
      <w:r w:rsidR="00C91C25" w:rsidRPr="00384F35">
        <w:rPr>
          <w:sz w:val="20"/>
          <w:szCs w:val="20"/>
        </w:rPr>
        <w:t xml:space="preserve">handwritten, </w:t>
      </w:r>
      <w:r w:rsidR="00BD03EF" w:rsidRPr="00384F35">
        <w:rPr>
          <w:sz w:val="20"/>
          <w:szCs w:val="20"/>
        </w:rPr>
        <w:t>with no practical element (this is in the mandatory L</w:t>
      </w:r>
      <w:r w:rsidR="00400D04" w:rsidRPr="00384F35">
        <w:rPr>
          <w:sz w:val="20"/>
          <w:szCs w:val="20"/>
        </w:rPr>
        <w:t>3</w:t>
      </w:r>
      <w:r w:rsidR="00BD03EF" w:rsidRPr="00384F35">
        <w:rPr>
          <w:sz w:val="20"/>
          <w:szCs w:val="20"/>
        </w:rPr>
        <w:t>)</w:t>
      </w:r>
      <w:r w:rsidR="00400D04" w:rsidRPr="00384F35">
        <w:rPr>
          <w:sz w:val="20"/>
          <w:szCs w:val="20"/>
        </w:rPr>
        <w:t xml:space="preserve"> and is expected to </w:t>
      </w:r>
      <w:r w:rsidR="001959DC" w:rsidRPr="00384F35">
        <w:rPr>
          <w:sz w:val="20"/>
          <w:szCs w:val="20"/>
        </w:rPr>
        <w:t xml:space="preserve">take some </w:t>
      </w:r>
      <w:r w:rsidR="00140833" w:rsidRPr="00384F35">
        <w:rPr>
          <w:sz w:val="20"/>
          <w:szCs w:val="20"/>
        </w:rPr>
        <w:t>6</w:t>
      </w:r>
      <w:r w:rsidR="004F50F1" w:rsidRPr="00384F35">
        <w:rPr>
          <w:sz w:val="20"/>
          <w:szCs w:val="20"/>
        </w:rPr>
        <w:t>.5</w:t>
      </w:r>
      <w:r w:rsidR="00140833" w:rsidRPr="00384F35">
        <w:rPr>
          <w:sz w:val="20"/>
          <w:szCs w:val="20"/>
        </w:rPr>
        <w:t xml:space="preserve"> Hours</w:t>
      </w:r>
      <w:r w:rsidR="00A778AA" w:rsidRPr="00384F35">
        <w:rPr>
          <w:sz w:val="20"/>
          <w:szCs w:val="20"/>
        </w:rPr>
        <w:t>, in 3 sessions with breaks between</w:t>
      </w:r>
      <w:r w:rsidR="00140833" w:rsidRPr="00384F35">
        <w:rPr>
          <w:sz w:val="20"/>
          <w:szCs w:val="20"/>
        </w:rPr>
        <w:t xml:space="preserve">. </w:t>
      </w:r>
      <w:r w:rsidR="00C91C25" w:rsidRPr="00384F35">
        <w:rPr>
          <w:sz w:val="20"/>
          <w:szCs w:val="20"/>
        </w:rPr>
        <w:t>A simple calculator</w:t>
      </w:r>
      <w:r w:rsidR="0080114B" w:rsidRPr="00384F35">
        <w:rPr>
          <w:sz w:val="20"/>
          <w:szCs w:val="20"/>
        </w:rPr>
        <w:t xml:space="preserve">, a Casio </w:t>
      </w:r>
      <w:r w:rsidR="00DA1C4C" w:rsidRPr="00384F35">
        <w:rPr>
          <w:sz w:val="20"/>
          <w:szCs w:val="20"/>
        </w:rPr>
        <w:t xml:space="preserve">FX-991EX) </w:t>
      </w:r>
      <w:r w:rsidR="00C91C25" w:rsidRPr="00384F35">
        <w:rPr>
          <w:sz w:val="20"/>
          <w:szCs w:val="20"/>
        </w:rPr>
        <w:t>will be provided</w:t>
      </w:r>
      <w:r w:rsidR="009F6F8E" w:rsidRPr="00384F35">
        <w:rPr>
          <w:sz w:val="20"/>
          <w:szCs w:val="20"/>
        </w:rPr>
        <w:t>; you will not be permitted access to any other electronic device</w:t>
      </w:r>
      <w:r w:rsidR="00C91C25" w:rsidRPr="00384F35">
        <w:rPr>
          <w:sz w:val="20"/>
          <w:szCs w:val="20"/>
        </w:rPr>
        <w:t xml:space="preserve">. </w:t>
      </w:r>
      <w:r w:rsidR="00140833" w:rsidRPr="00384F35">
        <w:rPr>
          <w:sz w:val="20"/>
          <w:szCs w:val="20"/>
        </w:rPr>
        <w:t>IF you are sitting the ex</w:t>
      </w:r>
      <w:r w:rsidR="00C5253B" w:rsidRPr="00384F35">
        <w:rPr>
          <w:sz w:val="20"/>
          <w:szCs w:val="20"/>
        </w:rPr>
        <w:t xml:space="preserve">amination for more than one Sector (Buried, Steel in Concrete, Marine, </w:t>
      </w:r>
      <w:r w:rsidR="00673C8D" w:rsidRPr="00384F35">
        <w:rPr>
          <w:sz w:val="20"/>
          <w:szCs w:val="20"/>
        </w:rPr>
        <w:t>Internals) you will need to sit for more than one date of th</w:t>
      </w:r>
      <w:r w:rsidR="0098184D" w:rsidRPr="00384F35">
        <w:rPr>
          <w:sz w:val="20"/>
          <w:szCs w:val="20"/>
        </w:rPr>
        <w:t>o</w:t>
      </w:r>
      <w:r w:rsidR="00673C8D" w:rsidRPr="00384F35">
        <w:rPr>
          <w:sz w:val="20"/>
          <w:szCs w:val="20"/>
        </w:rPr>
        <w:t>se below:</w:t>
      </w:r>
    </w:p>
    <w:p w14:paraId="09EC92AA" w14:textId="631A858E" w:rsidR="00AA39C6" w:rsidRPr="00384F35" w:rsidRDefault="00720A20" w:rsidP="00D238FE">
      <w:pPr>
        <w:rPr>
          <w:b/>
          <w:bCs/>
          <w:sz w:val="20"/>
          <w:szCs w:val="20"/>
        </w:rPr>
      </w:pPr>
      <w:r w:rsidRPr="00384F35">
        <w:rPr>
          <w:b/>
          <w:bCs/>
          <w:sz w:val="20"/>
          <w:szCs w:val="20"/>
        </w:rPr>
        <w:t>Thursday</w:t>
      </w:r>
      <w:r w:rsidR="0000737A" w:rsidRPr="00384F35">
        <w:rPr>
          <w:b/>
          <w:bCs/>
          <w:sz w:val="20"/>
          <w:szCs w:val="20"/>
        </w:rPr>
        <w:t>s</w:t>
      </w:r>
      <w:r w:rsidR="002F388D" w:rsidRPr="00384F35">
        <w:rPr>
          <w:b/>
          <w:bCs/>
          <w:sz w:val="20"/>
          <w:szCs w:val="20"/>
        </w:rPr>
        <w:t xml:space="preserve">: </w:t>
      </w:r>
      <w:r w:rsidR="00E10E88" w:rsidRPr="00384F35">
        <w:rPr>
          <w:b/>
          <w:bCs/>
          <w:sz w:val="20"/>
          <w:szCs w:val="20"/>
        </w:rPr>
        <w:t>202</w:t>
      </w:r>
      <w:r w:rsidR="00BB58AC">
        <w:rPr>
          <w:b/>
          <w:bCs/>
          <w:sz w:val="20"/>
          <w:szCs w:val="20"/>
        </w:rPr>
        <w:t>6</w:t>
      </w:r>
      <w:r w:rsidR="00042CE8" w:rsidRPr="00384F35">
        <w:rPr>
          <w:b/>
          <w:bCs/>
          <w:sz w:val="20"/>
          <w:szCs w:val="20"/>
        </w:rPr>
        <w:t xml:space="preserve">: </w:t>
      </w:r>
      <w:r w:rsidR="00AF3A18">
        <w:rPr>
          <w:b/>
          <w:bCs/>
          <w:sz w:val="20"/>
          <w:szCs w:val="20"/>
        </w:rPr>
        <w:t>2</w:t>
      </w:r>
      <w:r w:rsidR="00BB58AC">
        <w:rPr>
          <w:b/>
          <w:bCs/>
          <w:sz w:val="20"/>
          <w:szCs w:val="20"/>
        </w:rPr>
        <w:t>6</w:t>
      </w:r>
      <w:r w:rsidR="00AF3A18" w:rsidRPr="00AF3A18">
        <w:rPr>
          <w:b/>
          <w:bCs/>
          <w:sz w:val="20"/>
          <w:szCs w:val="20"/>
          <w:vertAlign w:val="superscript"/>
        </w:rPr>
        <w:t>th</w:t>
      </w:r>
      <w:r w:rsidR="00AF3A18">
        <w:rPr>
          <w:b/>
          <w:bCs/>
          <w:sz w:val="20"/>
          <w:szCs w:val="20"/>
        </w:rPr>
        <w:t xml:space="preserve"> February</w:t>
      </w:r>
      <w:r w:rsidR="00042CE8" w:rsidRPr="00384F35">
        <w:rPr>
          <w:b/>
          <w:bCs/>
          <w:sz w:val="20"/>
          <w:szCs w:val="20"/>
        </w:rPr>
        <w:t xml:space="preserve">, </w:t>
      </w:r>
      <w:r w:rsidR="00BB58AC">
        <w:rPr>
          <w:b/>
          <w:bCs/>
          <w:sz w:val="20"/>
          <w:szCs w:val="20"/>
        </w:rPr>
        <w:t>4</w:t>
      </w:r>
      <w:r w:rsidR="00042CE8" w:rsidRPr="00384F35">
        <w:rPr>
          <w:b/>
          <w:bCs/>
          <w:sz w:val="20"/>
          <w:szCs w:val="20"/>
          <w:vertAlign w:val="superscript"/>
        </w:rPr>
        <w:t>th</w:t>
      </w:r>
      <w:r w:rsidR="00042CE8" w:rsidRPr="00384F35">
        <w:rPr>
          <w:b/>
          <w:bCs/>
          <w:sz w:val="20"/>
          <w:szCs w:val="20"/>
        </w:rPr>
        <w:t xml:space="preserve"> June, </w:t>
      </w:r>
      <w:r w:rsidR="006439D8">
        <w:rPr>
          <w:b/>
          <w:bCs/>
          <w:sz w:val="20"/>
          <w:szCs w:val="20"/>
        </w:rPr>
        <w:t>2</w:t>
      </w:r>
      <w:r w:rsidR="00BB58AC">
        <w:rPr>
          <w:b/>
          <w:bCs/>
          <w:sz w:val="20"/>
          <w:szCs w:val="20"/>
        </w:rPr>
        <w:t>6</w:t>
      </w:r>
      <w:r w:rsidR="004C4809" w:rsidRPr="00384F35">
        <w:rPr>
          <w:b/>
          <w:bCs/>
          <w:sz w:val="20"/>
          <w:szCs w:val="20"/>
          <w:vertAlign w:val="superscript"/>
        </w:rPr>
        <w:t>th</w:t>
      </w:r>
      <w:r w:rsidR="004C4809" w:rsidRPr="00384F35">
        <w:rPr>
          <w:b/>
          <w:bCs/>
          <w:sz w:val="20"/>
          <w:szCs w:val="20"/>
        </w:rPr>
        <w:t xml:space="preserve"> </w:t>
      </w:r>
      <w:r w:rsidR="006439D8">
        <w:rPr>
          <w:b/>
          <w:bCs/>
          <w:sz w:val="20"/>
          <w:szCs w:val="20"/>
        </w:rPr>
        <w:t>Nov</w:t>
      </w:r>
      <w:r w:rsidR="004C4809" w:rsidRPr="00384F35">
        <w:rPr>
          <w:b/>
          <w:bCs/>
          <w:sz w:val="20"/>
          <w:szCs w:val="20"/>
        </w:rPr>
        <w:t>ember</w:t>
      </w:r>
      <w:r w:rsidR="006439D8">
        <w:rPr>
          <w:b/>
          <w:bCs/>
          <w:sz w:val="20"/>
          <w:szCs w:val="20"/>
        </w:rPr>
        <w:t xml:space="preserve"> </w:t>
      </w:r>
      <w:r w:rsidR="00E10E88" w:rsidRPr="00384F35">
        <w:rPr>
          <w:b/>
          <w:bCs/>
          <w:sz w:val="20"/>
          <w:szCs w:val="20"/>
        </w:rPr>
        <w:tab/>
      </w:r>
    </w:p>
    <w:p w14:paraId="7B5A3EDE" w14:textId="265DF59D" w:rsidR="00B26F58" w:rsidRPr="00384F35" w:rsidRDefault="00A74CB9" w:rsidP="005129BC">
      <w:pPr>
        <w:jc w:val="both"/>
        <w:rPr>
          <w:sz w:val="20"/>
          <w:szCs w:val="20"/>
        </w:rPr>
      </w:pPr>
      <w:r w:rsidRPr="00384F35">
        <w:rPr>
          <w:sz w:val="20"/>
          <w:szCs w:val="20"/>
        </w:rPr>
        <w:t>Examination</w:t>
      </w:r>
      <w:r w:rsidR="00C76F1E" w:rsidRPr="00384F35">
        <w:rPr>
          <w:sz w:val="20"/>
          <w:szCs w:val="20"/>
        </w:rPr>
        <w:t xml:space="preserve"> a</w:t>
      </w:r>
      <w:r w:rsidR="0081349E" w:rsidRPr="00384F35">
        <w:rPr>
          <w:sz w:val="20"/>
          <w:szCs w:val="20"/>
        </w:rPr>
        <w:t>rrangements</w:t>
      </w:r>
      <w:r w:rsidRPr="00384F35">
        <w:rPr>
          <w:sz w:val="20"/>
          <w:szCs w:val="20"/>
        </w:rPr>
        <w:t xml:space="preserve"> </w:t>
      </w:r>
      <w:r w:rsidR="00494166" w:rsidRPr="00384F35">
        <w:rPr>
          <w:sz w:val="20"/>
          <w:szCs w:val="20"/>
        </w:rPr>
        <w:t>are:</w:t>
      </w:r>
    </w:p>
    <w:p w14:paraId="7DA45090" w14:textId="6DA3E497" w:rsidR="0081349E" w:rsidRPr="00384F35" w:rsidRDefault="00471388" w:rsidP="005129BC">
      <w:pPr>
        <w:jc w:val="both"/>
        <w:rPr>
          <w:sz w:val="20"/>
          <w:szCs w:val="20"/>
        </w:rPr>
      </w:pPr>
      <w:r w:rsidRPr="00384F35">
        <w:rPr>
          <w:sz w:val="20"/>
          <w:szCs w:val="20"/>
        </w:rPr>
        <w:t>Book and pay for the Examination at least 1 month before the date you plan to attend</w:t>
      </w:r>
      <w:r w:rsidR="00737608" w:rsidRPr="00384F35">
        <w:rPr>
          <w:sz w:val="20"/>
          <w:szCs w:val="20"/>
        </w:rPr>
        <w:t>. Do not attend unless you have confirmation of your place from Corrosion House.</w:t>
      </w:r>
    </w:p>
    <w:p w14:paraId="32860732" w14:textId="5DC1F0E6" w:rsidR="000F476B" w:rsidRPr="00384F35" w:rsidRDefault="000F476B" w:rsidP="005129BC">
      <w:pPr>
        <w:jc w:val="both"/>
        <w:rPr>
          <w:sz w:val="20"/>
          <w:szCs w:val="20"/>
        </w:rPr>
      </w:pPr>
      <w:r w:rsidRPr="00384F35">
        <w:rPr>
          <w:sz w:val="20"/>
          <w:szCs w:val="20"/>
        </w:rPr>
        <w:t>Start 09</w:t>
      </w:r>
      <w:r w:rsidR="000824ED" w:rsidRPr="00384F35">
        <w:rPr>
          <w:sz w:val="20"/>
          <w:szCs w:val="20"/>
        </w:rPr>
        <w:t xml:space="preserve">00 Hrs: Book in, identification (passport or </w:t>
      </w:r>
      <w:r w:rsidR="00ED3816" w:rsidRPr="00384F35">
        <w:rPr>
          <w:sz w:val="20"/>
          <w:szCs w:val="20"/>
        </w:rPr>
        <w:t xml:space="preserve">driving licence with picture), remove </w:t>
      </w:r>
      <w:r w:rsidR="00B757CB" w:rsidRPr="00384F35">
        <w:rPr>
          <w:sz w:val="20"/>
          <w:szCs w:val="20"/>
        </w:rPr>
        <w:t xml:space="preserve">mobiles, laptops, </w:t>
      </w:r>
      <w:r w:rsidR="001467DE" w:rsidRPr="00384F35">
        <w:rPr>
          <w:sz w:val="20"/>
          <w:szCs w:val="20"/>
        </w:rPr>
        <w:t>smart watches</w:t>
      </w:r>
      <w:r w:rsidR="004C4809" w:rsidRPr="00384F35">
        <w:rPr>
          <w:sz w:val="20"/>
          <w:szCs w:val="20"/>
        </w:rPr>
        <w:t>, calculators</w:t>
      </w:r>
      <w:r w:rsidR="001467DE" w:rsidRPr="00384F35">
        <w:rPr>
          <w:sz w:val="20"/>
          <w:szCs w:val="20"/>
        </w:rPr>
        <w:t xml:space="preserve"> to locked facility. No access </w:t>
      </w:r>
      <w:r w:rsidR="00A277AD" w:rsidRPr="00384F35">
        <w:rPr>
          <w:sz w:val="20"/>
          <w:szCs w:val="20"/>
        </w:rPr>
        <w:t>to these during the</w:t>
      </w:r>
      <w:r w:rsidR="00E17CB1" w:rsidRPr="00384F35">
        <w:rPr>
          <w:sz w:val="20"/>
          <w:szCs w:val="20"/>
        </w:rPr>
        <w:t xml:space="preserve"> </w:t>
      </w:r>
      <w:r w:rsidR="001467DE" w:rsidRPr="00384F35">
        <w:rPr>
          <w:sz w:val="20"/>
          <w:szCs w:val="20"/>
        </w:rPr>
        <w:t>day</w:t>
      </w:r>
      <w:r w:rsidR="006B5045" w:rsidRPr="00384F35">
        <w:rPr>
          <w:sz w:val="20"/>
          <w:szCs w:val="20"/>
        </w:rPr>
        <w:t>. Tea o</w:t>
      </w:r>
      <w:r w:rsidR="00C91C25" w:rsidRPr="00384F35">
        <w:rPr>
          <w:sz w:val="20"/>
          <w:szCs w:val="20"/>
        </w:rPr>
        <w:t>r</w:t>
      </w:r>
      <w:r w:rsidR="006B5045" w:rsidRPr="00384F35">
        <w:rPr>
          <w:sz w:val="20"/>
          <w:szCs w:val="20"/>
        </w:rPr>
        <w:t xml:space="preserve"> coffee</w:t>
      </w:r>
      <w:r w:rsidR="00F30361" w:rsidRPr="00384F35">
        <w:rPr>
          <w:sz w:val="20"/>
          <w:szCs w:val="20"/>
        </w:rPr>
        <w:t>.</w:t>
      </w:r>
    </w:p>
    <w:p w14:paraId="15A03C81" w14:textId="20F428DF" w:rsidR="00E17CB1" w:rsidRPr="00384F35" w:rsidRDefault="00E17CB1" w:rsidP="005129BC">
      <w:pPr>
        <w:jc w:val="both"/>
        <w:rPr>
          <w:sz w:val="20"/>
          <w:szCs w:val="20"/>
        </w:rPr>
      </w:pPr>
      <w:r w:rsidRPr="00384F35">
        <w:rPr>
          <w:sz w:val="20"/>
          <w:szCs w:val="20"/>
        </w:rPr>
        <w:t xml:space="preserve">Expect to start examination at </w:t>
      </w:r>
      <w:r w:rsidR="006C7B1A" w:rsidRPr="00384F35">
        <w:rPr>
          <w:sz w:val="20"/>
          <w:szCs w:val="20"/>
        </w:rPr>
        <w:t>09</w:t>
      </w:r>
      <w:r w:rsidR="00F85EB4" w:rsidRPr="00384F35">
        <w:rPr>
          <w:sz w:val="20"/>
          <w:szCs w:val="20"/>
        </w:rPr>
        <w:t>30</w:t>
      </w:r>
      <w:r w:rsidR="006C7B1A" w:rsidRPr="00384F35">
        <w:rPr>
          <w:sz w:val="20"/>
          <w:szCs w:val="20"/>
        </w:rPr>
        <w:t xml:space="preserve"> Hrs</w:t>
      </w:r>
    </w:p>
    <w:p w14:paraId="4F3E68D4" w14:textId="5319FA49" w:rsidR="00A06CCD" w:rsidRPr="00384F35" w:rsidRDefault="00494166" w:rsidP="005129BC">
      <w:pPr>
        <w:jc w:val="both"/>
        <w:rPr>
          <w:sz w:val="20"/>
          <w:szCs w:val="20"/>
        </w:rPr>
      </w:pPr>
      <w:r w:rsidRPr="00384F35">
        <w:rPr>
          <w:b/>
          <w:bCs/>
          <w:sz w:val="20"/>
          <w:szCs w:val="20"/>
        </w:rPr>
        <w:t xml:space="preserve">Core: </w:t>
      </w:r>
      <w:r w:rsidR="00F85EB4" w:rsidRPr="00384F35">
        <w:rPr>
          <w:b/>
          <w:bCs/>
          <w:sz w:val="20"/>
          <w:szCs w:val="20"/>
        </w:rPr>
        <w:t>A</w:t>
      </w:r>
      <w:r w:rsidRPr="00384F35">
        <w:rPr>
          <w:b/>
          <w:bCs/>
          <w:sz w:val="20"/>
          <w:szCs w:val="20"/>
        </w:rPr>
        <w:t>pplies to all Sectors: 2.5 Hours</w:t>
      </w:r>
      <w:r w:rsidR="00782A74" w:rsidRPr="00384F35">
        <w:rPr>
          <w:b/>
          <w:bCs/>
          <w:sz w:val="20"/>
          <w:szCs w:val="20"/>
        </w:rPr>
        <w:t>, 0930 to 1200</w:t>
      </w:r>
      <w:r w:rsidR="00CB3566" w:rsidRPr="00384F35">
        <w:rPr>
          <w:b/>
          <w:bCs/>
          <w:sz w:val="20"/>
          <w:szCs w:val="20"/>
        </w:rPr>
        <w:t xml:space="preserve"> </w:t>
      </w:r>
      <w:r w:rsidR="00782A74" w:rsidRPr="00384F35">
        <w:rPr>
          <w:b/>
          <w:bCs/>
          <w:sz w:val="20"/>
          <w:szCs w:val="20"/>
        </w:rPr>
        <w:t>Hrs</w:t>
      </w:r>
      <w:r w:rsidR="00F85EB4" w:rsidRPr="00384F35">
        <w:rPr>
          <w:b/>
          <w:bCs/>
          <w:sz w:val="20"/>
          <w:szCs w:val="20"/>
        </w:rPr>
        <w:t xml:space="preserve"> </w:t>
      </w:r>
      <w:r w:rsidR="00F85EB4" w:rsidRPr="00384F35">
        <w:rPr>
          <w:sz w:val="20"/>
          <w:szCs w:val="20"/>
        </w:rPr>
        <w:t xml:space="preserve">If you </w:t>
      </w:r>
      <w:r w:rsidR="00CF6516" w:rsidRPr="00384F35">
        <w:rPr>
          <w:sz w:val="20"/>
          <w:szCs w:val="20"/>
        </w:rPr>
        <w:t xml:space="preserve">have previously passed the Core </w:t>
      </w:r>
      <w:r w:rsidR="00D62C53" w:rsidRPr="00384F35">
        <w:rPr>
          <w:sz w:val="20"/>
          <w:szCs w:val="20"/>
        </w:rPr>
        <w:t xml:space="preserve">Examination, </w:t>
      </w:r>
      <w:r w:rsidR="00CF6516" w:rsidRPr="00384F35">
        <w:rPr>
          <w:sz w:val="20"/>
          <w:szCs w:val="20"/>
        </w:rPr>
        <w:t>you may, after notifying Corrosion House, plan to arrive</w:t>
      </w:r>
      <w:r w:rsidR="00782A74" w:rsidRPr="00384F35">
        <w:rPr>
          <w:sz w:val="20"/>
          <w:szCs w:val="20"/>
        </w:rPr>
        <w:t xml:space="preserve"> </w:t>
      </w:r>
      <w:r w:rsidR="00CB3566" w:rsidRPr="00384F35">
        <w:rPr>
          <w:sz w:val="20"/>
          <w:szCs w:val="20"/>
        </w:rPr>
        <w:t xml:space="preserve">no </w:t>
      </w:r>
      <w:r w:rsidR="00782A74" w:rsidRPr="00384F35">
        <w:rPr>
          <w:sz w:val="20"/>
          <w:szCs w:val="20"/>
        </w:rPr>
        <w:t>later</w:t>
      </w:r>
      <w:r w:rsidR="00CB3566" w:rsidRPr="00384F35">
        <w:rPr>
          <w:sz w:val="20"/>
          <w:szCs w:val="20"/>
        </w:rPr>
        <w:t xml:space="preserve"> than 1215 Hrs </w:t>
      </w:r>
      <w:r w:rsidR="00DC693F" w:rsidRPr="00384F35">
        <w:rPr>
          <w:sz w:val="20"/>
          <w:szCs w:val="20"/>
        </w:rPr>
        <w:t>to book in as above and be ready to commence as below</w:t>
      </w:r>
      <w:r w:rsidR="00C91C25" w:rsidRPr="00384F35">
        <w:rPr>
          <w:sz w:val="20"/>
          <w:szCs w:val="20"/>
        </w:rPr>
        <w:t xml:space="preserve">, or you can arrive during the morning and </w:t>
      </w:r>
      <w:r w:rsidR="009270E6" w:rsidRPr="00384F35">
        <w:rPr>
          <w:sz w:val="20"/>
          <w:szCs w:val="20"/>
        </w:rPr>
        <w:t>finish early</w:t>
      </w:r>
      <w:r w:rsidR="008765B3" w:rsidRPr="00384F35">
        <w:rPr>
          <w:sz w:val="20"/>
          <w:szCs w:val="20"/>
        </w:rPr>
        <w:t>:</w:t>
      </w:r>
      <w:r w:rsidR="00A06CCD" w:rsidRPr="00384F35">
        <w:rPr>
          <w:sz w:val="20"/>
          <w:szCs w:val="20"/>
        </w:rPr>
        <w:t xml:space="preserve"> </w:t>
      </w:r>
    </w:p>
    <w:p w14:paraId="5271BF12" w14:textId="5FAEC813" w:rsidR="00A06CCD" w:rsidRPr="00384F35" w:rsidRDefault="00A06CCD" w:rsidP="005129BC">
      <w:pPr>
        <w:jc w:val="both"/>
        <w:rPr>
          <w:sz w:val="20"/>
          <w:szCs w:val="20"/>
        </w:rPr>
      </w:pPr>
      <w:bookmarkStart w:id="0" w:name="_Hlk89075375"/>
      <w:r w:rsidRPr="00384F35">
        <w:rPr>
          <w:sz w:val="20"/>
          <w:szCs w:val="20"/>
        </w:rPr>
        <w:t xml:space="preserve">Break for </w:t>
      </w:r>
      <w:bookmarkEnd w:id="0"/>
      <w:r w:rsidRPr="00384F35">
        <w:rPr>
          <w:sz w:val="20"/>
          <w:szCs w:val="20"/>
        </w:rPr>
        <w:t>lunch (provided)</w:t>
      </w:r>
    </w:p>
    <w:p w14:paraId="72CF22B6" w14:textId="1C0C5D4A" w:rsidR="008765B3" w:rsidRPr="00384F35" w:rsidRDefault="0016593C" w:rsidP="005129BC">
      <w:pPr>
        <w:jc w:val="both"/>
        <w:rPr>
          <w:b/>
          <w:bCs/>
          <w:sz w:val="20"/>
          <w:szCs w:val="20"/>
        </w:rPr>
      </w:pPr>
      <w:r w:rsidRPr="00384F35">
        <w:rPr>
          <w:b/>
          <w:bCs/>
          <w:sz w:val="20"/>
          <w:szCs w:val="20"/>
        </w:rPr>
        <w:t>Design</w:t>
      </w:r>
      <w:r w:rsidR="008765B3" w:rsidRPr="00384F35">
        <w:rPr>
          <w:b/>
          <w:bCs/>
          <w:sz w:val="20"/>
          <w:szCs w:val="20"/>
        </w:rPr>
        <w:t xml:space="preserve"> Sector Specific: 2 Hrs</w:t>
      </w:r>
      <w:r w:rsidR="00C76F1E" w:rsidRPr="00384F35">
        <w:rPr>
          <w:b/>
          <w:bCs/>
          <w:sz w:val="20"/>
          <w:szCs w:val="20"/>
        </w:rPr>
        <w:t>, 1245 to 1445 Hrs</w:t>
      </w:r>
    </w:p>
    <w:p w14:paraId="2163A1AC" w14:textId="5BD88445" w:rsidR="00582A71" w:rsidRPr="00384F35" w:rsidRDefault="00582A71" w:rsidP="005129BC">
      <w:pPr>
        <w:jc w:val="both"/>
        <w:rPr>
          <w:b/>
          <w:bCs/>
          <w:sz w:val="20"/>
          <w:szCs w:val="20"/>
        </w:rPr>
      </w:pPr>
      <w:r w:rsidRPr="00384F35">
        <w:rPr>
          <w:sz w:val="20"/>
          <w:szCs w:val="20"/>
        </w:rPr>
        <w:t>Break for tea or coffee</w:t>
      </w:r>
    </w:p>
    <w:p w14:paraId="0E7C7573" w14:textId="49C3BBDA" w:rsidR="00195416" w:rsidRPr="00384F35" w:rsidRDefault="00F30361" w:rsidP="005129BC">
      <w:pPr>
        <w:jc w:val="both"/>
        <w:rPr>
          <w:b/>
          <w:bCs/>
          <w:sz w:val="20"/>
          <w:szCs w:val="20"/>
        </w:rPr>
      </w:pPr>
      <w:r w:rsidRPr="00384F35">
        <w:rPr>
          <w:b/>
          <w:bCs/>
          <w:sz w:val="20"/>
          <w:szCs w:val="20"/>
        </w:rPr>
        <w:t xml:space="preserve">Performance </w:t>
      </w:r>
      <w:r w:rsidR="0016593C" w:rsidRPr="00384F35">
        <w:rPr>
          <w:b/>
          <w:bCs/>
          <w:sz w:val="20"/>
          <w:szCs w:val="20"/>
        </w:rPr>
        <w:t xml:space="preserve">Assessment: </w:t>
      </w:r>
      <w:bookmarkStart w:id="1" w:name="_Hlk89075020"/>
      <w:r w:rsidR="00C879E3" w:rsidRPr="00384F35">
        <w:rPr>
          <w:b/>
          <w:bCs/>
          <w:sz w:val="20"/>
          <w:szCs w:val="20"/>
        </w:rPr>
        <w:t>Sector Specific</w:t>
      </w:r>
      <w:bookmarkEnd w:id="1"/>
      <w:r w:rsidR="00C879E3" w:rsidRPr="00384F35">
        <w:rPr>
          <w:b/>
          <w:bCs/>
          <w:sz w:val="20"/>
          <w:szCs w:val="20"/>
        </w:rPr>
        <w:t xml:space="preserve">: </w:t>
      </w:r>
      <w:r w:rsidRPr="00384F35">
        <w:rPr>
          <w:b/>
          <w:bCs/>
          <w:sz w:val="20"/>
          <w:szCs w:val="20"/>
        </w:rPr>
        <w:t>2 Hrs</w:t>
      </w:r>
      <w:r w:rsidR="00A06CCD" w:rsidRPr="00384F35">
        <w:rPr>
          <w:b/>
          <w:bCs/>
          <w:sz w:val="20"/>
          <w:szCs w:val="20"/>
        </w:rPr>
        <w:t xml:space="preserve">, </w:t>
      </w:r>
      <w:r w:rsidR="001C39B1" w:rsidRPr="00384F35">
        <w:rPr>
          <w:b/>
          <w:bCs/>
          <w:sz w:val="20"/>
          <w:szCs w:val="20"/>
        </w:rPr>
        <w:t>1500 to 1700 Hrs</w:t>
      </w:r>
    </w:p>
    <w:p w14:paraId="133C4FD0" w14:textId="0EB6A883" w:rsidR="00B26F58" w:rsidRPr="00384F35" w:rsidRDefault="008E5CD1" w:rsidP="005129BC">
      <w:pPr>
        <w:jc w:val="both"/>
        <w:rPr>
          <w:sz w:val="20"/>
          <w:szCs w:val="20"/>
        </w:rPr>
      </w:pPr>
      <w:r w:rsidRPr="00384F35">
        <w:rPr>
          <w:sz w:val="20"/>
          <w:szCs w:val="20"/>
        </w:rPr>
        <w:t xml:space="preserve">Collect </w:t>
      </w:r>
      <w:r w:rsidR="00AB3EC1" w:rsidRPr="00384F35">
        <w:rPr>
          <w:sz w:val="20"/>
          <w:szCs w:val="20"/>
        </w:rPr>
        <w:t>mobiles, laptops</w:t>
      </w:r>
      <w:r w:rsidR="00F11DCA">
        <w:rPr>
          <w:sz w:val="20"/>
          <w:szCs w:val="20"/>
        </w:rPr>
        <w:t>, calculators</w:t>
      </w:r>
      <w:r w:rsidR="00AB3EC1" w:rsidRPr="00384F35">
        <w:rPr>
          <w:sz w:val="20"/>
          <w:szCs w:val="20"/>
        </w:rPr>
        <w:t xml:space="preserve"> etc and depart building 1715 Hrs</w:t>
      </w:r>
    </w:p>
    <w:p w14:paraId="0AC3E207" w14:textId="20A554AE" w:rsidR="001C39B1" w:rsidRPr="00384F35" w:rsidRDefault="009150A2" w:rsidP="005129BC">
      <w:pPr>
        <w:tabs>
          <w:tab w:val="left" w:pos="2950"/>
        </w:tabs>
        <w:jc w:val="both"/>
        <w:rPr>
          <w:sz w:val="20"/>
          <w:szCs w:val="20"/>
        </w:rPr>
      </w:pPr>
      <w:r w:rsidRPr="00384F35">
        <w:rPr>
          <w:sz w:val="20"/>
          <w:szCs w:val="20"/>
        </w:rPr>
        <w:tab/>
      </w:r>
    </w:p>
    <w:p w14:paraId="1FAF8417" w14:textId="77777777" w:rsidR="009A0BD1" w:rsidRDefault="009A0BD1">
      <w:pPr>
        <w:rPr>
          <w:b/>
          <w:bCs/>
          <w:sz w:val="20"/>
          <w:szCs w:val="20"/>
        </w:rPr>
      </w:pPr>
      <w:r>
        <w:rPr>
          <w:b/>
          <w:bCs/>
          <w:sz w:val="20"/>
          <w:szCs w:val="20"/>
        </w:rPr>
        <w:br w:type="page"/>
      </w:r>
    </w:p>
    <w:p w14:paraId="5761B341" w14:textId="10E44173" w:rsidR="005F0BDB" w:rsidRPr="00384F35" w:rsidRDefault="005F0BDB" w:rsidP="005129BC">
      <w:pPr>
        <w:jc w:val="both"/>
        <w:rPr>
          <w:b/>
          <w:bCs/>
          <w:sz w:val="20"/>
          <w:szCs w:val="20"/>
        </w:rPr>
      </w:pPr>
      <w:r w:rsidRPr="00384F35">
        <w:rPr>
          <w:b/>
          <w:bCs/>
          <w:sz w:val="20"/>
          <w:szCs w:val="20"/>
        </w:rPr>
        <w:lastRenderedPageBreak/>
        <w:t>Preliminaries:</w:t>
      </w:r>
    </w:p>
    <w:p w14:paraId="5A2698C2" w14:textId="020FCBD6" w:rsidR="005F0BDB" w:rsidRPr="00384F35" w:rsidRDefault="005F0BDB" w:rsidP="005129BC">
      <w:pPr>
        <w:pStyle w:val="ListParagraph"/>
        <w:numPr>
          <w:ilvl w:val="0"/>
          <w:numId w:val="1"/>
        </w:numPr>
        <w:jc w:val="both"/>
        <w:rPr>
          <w:sz w:val="20"/>
          <w:szCs w:val="20"/>
        </w:rPr>
      </w:pPr>
      <w:r w:rsidRPr="00384F35">
        <w:rPr>
          <w:sz w:val="20"/>
          <w:szCs w:val="20"/>
        </w:rPr>
        <w:t>It is expected that candidates will only be sitting the Level 4 ISO  12527 examination if they are planning to apply to ICorr for certification for Level 4. This is an entirely separate process</w:t>
      </w:r>
      <w:r w:rsidR="0094483B" w:rsidRPr="00384F35">
        <w:rPr>
          <w:sz w:val="20"/>
          <w:szCs w:val="20"/>
        </w:rPr>
        <w:t xml:space="preserve">. It </w:t>
      </w:r>
      <w:r w:rsidRPr="00384F35">
        <w:rPr>
          <w:sz w:val="20"/>
          <w:szCs w:val="20"/>
        </w:rPr>
        <w:t>requires a separate application form and a certification fee; it involves an independent assessment of the candidate’s work experience, a refereed Application and a Dossier detailing completed complex projects.</w:t>
      </w:r>
      <w:r w:rsidR="007A5D54" w:rsidRPr="00384F35">
        <w:rPr>
          <w:sz w:val="20"/>
          <w:szCs w:val="20"/>
        </w:rPr>
        <w:t xml:space="preserve"> </w:t>
      </w:r>
    </w:p>
    <w:p w14:paraId="15BF23A5" w14:textId="77777777" w:rsidR="005F0BDB" w:rsidRPr="00384F35" w:rsidRDefault="005F0BDB" w:rsidP="005129BC">
      <w:pPr>
        <w:pStyle w:val="ListParagraph"/>
        <w:numPr>
          <w:ilvl w:val="0"/>
          <w:numId w:val="1"/>
        </w:numPr>
        <w:jc w:val="both"/>
        <w:rPr>
          <w:sz w:val="20"/>
          <w:szCs w:val="20"/>
        </w:rPr>
      </w:pPr>
      <w:r w:rsidRPr="00384F35">
        <w:rPr>
          <w:sz w:val="20"/>
          <w:szCs w:val="20"/>
        </w:rPr>
        <w:t>All Candidates must be competent in all the key tasks and knowledge required at Level 3 in the CP Sector for which you are applying at Level 4. Accordingly, you must have a valid Level 3 Examination pass in all parts of the examination, the Core, the Sector Specific and the Sector Specific Practical Examination</w:t>
      </w:r>
      <w:r w:rsidRPr="00384F35">
        <w:rPr>
          <w:b/>
          <w:bCs/>
          <w:sz w:val="20"/>
          <w:szCs w:val="20"/>
        </w:rPr>
        <w:t>; there is no dispensation available to avoid this.</w:t>
      </w:r>
      <w:r w:rsidRPr="00384F35">
        <w:rPr>
          <w:sz w:val="20"/>
          <w:szCs w:val="20"/>
        </w:rPr>
        <w:t xml:space="preserve"> </w:t>
      </w:r>
    </w:p>
    <w:p w14:paraId="60C72A43" w14:textId="7525BED5" w:rsidR="005F0BDB" w:rsidRPr="00384F35" w:rsidRDefault="005F0BDB" w:rsidP="005129BC">
      <w:pPr>
        <w:pStyle w:val="ListParagraph"/>
        <w:numPr>
          <w:ilvl w:val="0"/>
          <w:numId w:val="1"/>
        </w:numPr>
        <w:jc w:val="both"/>
        <w:rPr>
          <w:sz w:val="20"/>
          <w:szCs w:val="20"/>
        </w:rPr>
      </w:pPr>
      <w:r w:rsidRPr="00384F35">
        <w:rPr>
          <w:sz w:val="20"/>
          <w:szCs w:val="20"/>
        </w:rPr>
        <w:t>If you do not already have Level 3 certification and your cv clearly shows that it is likely that you do meet the experience requirements for Level 4, you can sit the Level 3 examination without attending the Level 3 Course. This includes the Level 3 Practical examination</w:t>
      </w:r>
      <w:r w:rsidR="006F5E21" w:rsidRPr="00384F35">
        <w:rPr>
          <w:sz w:val="20"/>
          <w:szCs w:val="20"/>
        </w:rPr>
        <w:t xml:space="preserve"> in the Sector(s) applicable to your intended Level 4</w:t>
      </w:r>
      <w:r w:rsidR="00CA2DB7" w:rsidRPr="00384F35">
        <w:rPr>
          <w:sz w:val="20"/>
          <w:szCs w:val="20"/>
        </w:rPr>
        <w:t xml:space="preserve"> application(s)</w:t>
      </w:r>
      <w:r w:rsidR="00E56A5A" w:rsidRPr="00384F35">
        <w:rPr>
          <w:sz w:val="20"/>
          <w:szCs w:val="20"/>
        </w:rPr>
        <w:t xml:space="preserve">. </w:t>
      </w:r>
      <w:r w:rsidR="009270E6" w:rsidRPr="00384F35">
        <w:rPr>
          <w:sz w:val="20"/>
          <w:szCs w:val="20"/>
        </w:rPr>
        <w:t>If you pass the examinations, y</w:t>
      </w:r>
      <w:r w:rsidR="00E67E06" w:rsidRPr="00384F35">
        <w:rPr>
          <w:sz w:val="20"/>
          <w:szCs w:val="20"/>
        </w:rPr>
        <w:t xml:space="preserve">ou </w:t>
      </w:r>
      <w:r w:rsidR="009270E6" w:rsidRPr="00384F35">
        <w:rPr>
          <w:sz w:val="20"/>
          <w:szCs w:val="20"/>
        </w:rPr>
        <w:t>may choose</w:t>
      </w:r>
      <w:r w:rsidR="00E67E06" w:rsidRPr="00384F35">
        <w:rPr>
          <w:sz w:val="20"/>
          <w:szCs w:val="20"/>
        </w:rPr>
        <w:t xml:space="preserve"> to obtain L3 </w:t>
      </w:r>
      <w:r w:rsidR="0036128A" w:rsidRPr="00384F35">
        <w:rPr>
          <w:sz w:val="20"/>
          <w:szCs w:val="20"/>
        </w:rPr>
        <w:t>certification</w:t>
      </w:r>
      <w:r w:rsidR="009270E6" w:rsidRPr="00384F35">
        <w:rPr>
          <w:sz w:val="20"/>
          <w:szCs w:val="20"/>
        </w:rPr>
        <w:t>, but need not delay your application for L4, but if you fail the certification for L3 you will fail for L4.</w:t>
      </w:r>
    </w:p>
    <w:p w14:paraId="53AD2474" w14:textId="0CF7CD7E" w:rsidR="005F0BDB" w:rsidRPr="00384F35" w:rsidRDefault="005F0BDB" w:rsidP="005129BC">
      <w:pPr>
        <w:pStyle w:val="ListParagraph"/>
        <w:numPr>
          <w:ilvl w:val="0"/>
          <w:numId w:val="1"/>
        </w:numPr>
        <w:jc w:val="both"/>
        <w:rPr>
          <w:sz w:val="20"/>
          <w:szCs w:val="20"/>
        </w:rPr>
      </w:pPr>
      <w:r w:rsidRPr="00384F35">
        <w:rPr>
          <w:sz w:val="20"/>
          <w:szCs w:val="20"/>
        </w:rPr>
        <w:t xml:space="preserve">At present there are no ICorr Level 4 Courses; you are expected to have learned the skills and gained the competence by working alongside CP Engineers or Specialists more experienced than you, preferably Certificated to Level 4, </w:t>
      </w:r>
      <w:r w:rsidR="00CC7DBE" w:rsidRPr="00384F35">
        <w:rPr>
          <w:sz w:val="20"/>
          <w:szCs w:val="20"/>
        </w:rPr>
        <w:t xml:space="preserve">and </w:t>
      </w:r>
      <w:r w:rsidRPr="00384F35">
        <w:rPr>
          <w:sz w:val="20"/>
          <w:szCs w:val="20"/>
        </w:rPr>
        <w:t>by personal study and attending conferences and courses.</w:t>
      </w:r>
      <w:r w:rsidR="008A27FA" w:rsidRPr="00384F35">
        <w:rPr>
          <w:sz w:val="20"/>
          <w:szCs w:val="20"/>
        </w:rPr>
        <w:t xml:space="preserve"> This is expected to have taken some years of supervised design and other challenging CP work</w:t>
      </w:r>
      <w:r w:rsidR="001507B0" w:rsidRPr="00384F35">
        <w:rPr>
          <w:sz w:val="20"/>
          <w:szCs w:val="20"/>
        </w:rPr>
        <w:t xml:space="preserve"> after your Level 3 </w:t>
      </w:r>
      <w:r w:rsidR="004F78F1" w:rsidRPr="00384F35">
        <w:rPr>
          <w:sz w:val="20"/>
          <w:szCs w:val="20"/>
        </w:rPr>
        <w:t>certification</w:t>
      </w:r>
      <w:r w:rsidR="001507B0" w:rsidRPr="00384F35">
        <w:rPr>
          <w:sz w:val="20"/>
          <w:szCs w:val="20"/>
        </w:rPr>
        <w:t>.</w:t>
      </w:r>
      <w:r w:rsidR="004F78F1" w:rsidRPr="00384F35">
        <w:rPr>
          <w:sz w:val="20"/>
          <w:szCs w:val="20"/>
        </w:rPr>
        <w:t xml:space="preserve"> </w:t>
      </w:r>
    </w:p>
    <w:p w14:paraId="345C675C" w14:textId="35AC9C55" w:rsidR="005F0BDB" w:rsidRPr="00384F35" w:rsidRDefault="005F0BDB" w:rsidP="005129BC">
      <w:pPr>
        <w:pStyle w:val="ListParagraph"/>
        <w:numPr>
          <w:ilvl w:val="0"/>
          <w:numId w:val="1"/>
        </w:numPr>
        <w:jc w:val="both"/>
        <w:rPr>
          <w:sz w:val="20"/>
          <w:szCs w:val="20"/>
        </w:rPr>
      </w:pPr>
      <w:r w:rsidRPr="00384F35">
        <w:rPr>
          <w:sz w:val="20"/>
          <w:szCs w:val="20"/>
        </w:rPr>
        <w:t>The main difference between L3 and L4 is that the latter requires the competence and the experience of undertaking, without guidance, compl</w:t>
      </w:r>
      <w:r w:rsidR="009270E6" w:rsidRPr="00384F35">
        <w:rPr>
          <w:sz w:val="20"/>
          <w:szCs w:val="20"/>
        </w:rPr>
        <w:t>icated and detailed</w:t>
      </w:r>
      <w:r w:rsidRPr="00384F35">
        <w:rPr>
          <w:sz w:val="20"/>
          <w:szCs w:val="20"/>
        </w:rPr>
        <w:t xml:space="preserve"> CP designs. The full requirements are summarised as being competent in the</w:t>
      </w:r>
      <w:r w:rsidR="009270E6" w:rsidRPr="00384F35">
        <w:rPr>
          <w:sz w:val="20"/>
          <w:szCs w:val="20"/>
        </w:rPr>
        <w:t xml:space="preserve"> of</w:t>
      </w:r>
      <w:r w:rsidRPr="00384F35">
        <w:rPr>
          <w:sz w:val="20"/>
          <w:szCs w:val="20"/>
        </w:rPr>
        <w:t xml:space="preserve"> design cathodic protection systems, to establish and validate cathodic protection criteria and testing procedures, to interpret standards, codes, specifications and procedures, to designate the particular cathodic protection test methods and procedures to be used, to interpret the reported results of cathodic protection testing and use them in performance verification, to determine any remedial actions and to carry out and supervise all Level 1,2 and 3 duties. </w:t>
      </w:r>
    </w:p>
    <w:p w14:paraId="57F5F981" w14:textId="51F3909A" w:rsidR="005F0BDB" w:rsidRPr="00384F35" w:rsidRDefault="005F0BDB" w:rsidP="005129BC">
      <w:pPr>
        <w:pStyle w:val="ListParagraph"/>
        <w:numPr>
          <w:ilvl w:val="0"/>
          <w:numId w:val="1"/>
        </w:numPr>
        <w:jc w:val="both"/>
        <w:rPr>
          <w:sz w:val="20"/>
          <w:szCs w:val="20"/>
        </w:rPr>
      </w:pPr>
      <w:r w:rsidRPr="00384F35">
        <w:rPr>
          <w:sz w:val="20"/>
          <w:szCs w:val="20"/>
        </w:rPr>
        <w:t>Level 4 personnel shall have a detailed knowledge of corrosion theory, cathodic protection design, installation, commissioning, testing and performance evaluation including safety in at least one application sector, competence to undertake without supervision the design of complex cathodic protection systems in at least one application sector, sufficient theoretical knowledge and practical experience of cathodic protection to select cathodic protection testing methods, survey requirements and performance criteria</w:t>
      </w:r>
      <w:r w:rsidR="000945F0" w:rsidRPr="00384F35">
        <w:rPr>
          <w:sz w:val="20"/>
          <w:szCs w:val="20"/>
        </w:rPr>
        <w:t>. T</w:t>
      </w:r>
      <w:r w:rsidR="009270E6" w:rsidRPr="00384F35">
        <w:rPr>
          <w:sz w:val="20"/>
          <w:szCs w:val="20"/>
        </w:rPr>
        <w:t xml:space="preserve">hey shall </w:t>
      </w:r>
      <w:r w:rsidR="000945F0" w:rsidRPr="00384F35">
        <w:rPr>
          <w:sz w:val="20"/>
          <w:szCs w:val="20"/>
        </w:rPr>
        <w:t>have</w:t>
      </w:r>
      <w:r w:rsidRPr="00384F35">
        <w:rPr>
          <w:sz w:val="20"/>
          <w:szCs w:val="20"/>
        </w:rPr>
        <w:t xml:space="preserve"> competence to evaluate and interpret results of cathodic protection performance in accordance with existing standards, codes and specifications, competence to assist in establishing testing and performance criteria where none are otherwise available and a general familiarity with cathodic protection in other application sectors.</w:t>
      </w:r>
    </w:p>
    <w:p w14:paraId="1271B5D7" w14:textId="3B873D9C" w:rsidR="005F0BDB" w:rsidRPr="00384F35" w:rsidRDefault="005F0BDB" w:rsidP="005129BC">
      <w:pPr>
        <w:pStyle w:val="ListParagraph"/>
        <w:numPr>
          <w:ilvl w:val="0"/>
          <w:numId w:val="1"/>
        </w:numPr>
        <w:jc w:val="both"/>
        <w:rPr>
          <w:sz w:val="20"/>
          <w:szCs w:val="20"/>
        </w:rPr>
      </w:pPr>
      <w:r w:rsidRPr="00384F35">
        <w:rPr>
          <w:sz w:val="20"/>
          <w:szCs w:val="20"/>
        </w:rPr>
        <w:t xml:space="preserve">The examination is designed to test these abilities. </w:t>
      </w:r>
      <w:r w:rsidR="009270E6" w:rsidRPr="00384F35">
        <w:rPr>
          <w:sz w:val="20"/>
          <w:szCs w:val="20"/>
        </w:rPr>
        <w:t xml:space="preserve">It will be </w:t>
      </w:r>
      <w:r w:rsidR="00730A19">
        <w:rPr>
          <w:sz w:val="20"/>
          <w:szCs w:val="20"/>
        </w:rPr>
        <w:t>challenging</w:t>
      </w:r>
      <w:r w:rsidR="009270E6" w:rsidRPr="00384F35">
        <w:rPr>
          <w:sz w:val="20"/>
          <w:szCs w:val="20"/>
        </w:rPr>
        <w:t>; some candidates will fail.</w:t>
      </w:r>
    </w:p>
    <w:p w14:paraId="1CC612BF" w14:textId="4E53520D" w:rsidR="00DD7B28" w:rsidRPr="00384F35" w:rsidRDefault="005F0BDB" w:rsidP="005129BC">
      <w:pPr>
        <w:pStyle w:val="ListParagraph"/>
        <w:numPr>
          <w:ilvl w:val="0"/>
          <w:numId w:val="1"/>
        </w:numPr>
        <w:jc w:val="both"/>
        <w:rPr>
          <w:sz w:val="20"/>
          <w:szCs w:val="20"/>
        </w:rPr>
      </w:pPr>
      <w:r w:rsidRPr="00384F35">
        <w:rPr>
          <w:sz w:val="20"/>
          <w:szCs w:val="20"/>
        </w:rPr>
        <w:t xml:space="preserve">The separate certification procedure will more rigorously assess these by way of your experience and what you can document in terms of projects, including complex CP designs. Certification to L4 requires 3 to 8 years’ CP experience [dependent on </w:t>
      </w:r>
      <w:r w:rsidR="00A62B3C">
        <w:rPr>
          <w:sz w:val="20"/>
          <w:szCs w:val="20"/>
        </w:rPr>
        <w:t>qualifications</w:t>
      </w:r>
      <w:r w:rsidRPr="00384F35">
        <w:rPr>
          <w:sz w:val="20"/>
          <w:szCs w:val="20"/>
        </w:rPr>
        <w:t>] if progressing from full Certification at Level 3, or 5 to 12 years’ experience if applying directly for Level 4 after only passing the L3 examination</w:t>
      </w:r>
      <w:r w:rsidR="005E0F6C" w:rsidRPr="00384F35">
        <w:rPr>
          <w:sz w:val="20"/>
          <w:szCs w:val="20"/>
        </w:rPr>
        <w:t>. Y</w:t>
      </w:r>
      <w:r w:rsidRPr="00384F35">
        <w:rPr>
          <w:sz w:val="20"/>
          <w:szCs w:val="20"/>
        </w:rPr>
        <w:t xml:space="preserve">ou may sit the L4 examination </w:t>
      </w:r>
      <w:r w:rsidR="009270E6" w:rsidRPr="00384F35">
        <w:rPr>
          <w:sz w:val="20"/>
          <w:szCs w:val="20"/>
        </w:rPr>
        <w:t>early,</w:t>
      </w:r>
      <w:r w:rsidRPr="00384F35">
        <w:rPr>
          <w:sz w:val="20"/>
          <w:szCs w:val="20"/>
        </w:rPr>
        <w:t xml:space="preserve"> but the above experience requirements will be used in your certification assessment after you pass the examination. You will need to prepare a detailed dossier detailing more than one and ideally 3 detailed designs</w:t>
      </w:r>
      <w:r w:rsidR="009270E6" w:rsidRPr="00384F35">
        <w:rPr>
          <w:sz w:val="20"/>
          <w:szCs w:val="20"/>
        </w:rPr>
        <w:t xml:space="preserve"> in each Sector</w:t>
      </w:r>
      <w:r w:rsidRPr="00384F35">
        <w:rPr>
          <w:sz w:val="20"/>
          <w:szCs w:val="20"/>
        </w:rPr>
        <w:t>. You will not achieve certification until your experience has been assessed and you are likely to be interviewed by the ICorr Professional Assessment Committee during this process.</w:t>
      </w:r>
    </w:p>
    <w:p w14:paraId="7FF97FAD" w14:textId="77777777" w:rsidR="00DD7B28" w:rsidRDefault="00DD7B28">
      <w:pPr>
        <w:rPr>
          <w:sz w:val="22"/>
          <w:szCs w:val="22"/>
        </w:rPr>
      </w:pPr>
      <w:r>
        <w:rPr>
          <w:sz w:val="22"/>
          <w:szCs w:val="22"/>
        </w:rPr>
        <w:br w:type="page"/>
      </w:r>
    </w:p>
    <w:p w14:paraId="6A353ADF" w14:textId="32BA1113" w:rsidR="000A1CE7" w:rsidRPr="007B0E90" w:rsidRDefault="000A1CE7" w:rsidP="00B26F58">
      <w:pPr>
        <w:rPr>
          <w:sz w:val="22"/>
          <w:szCs w:val="22"/>
        </w:rPr>
      </w:pPr>
      <w:r w:rsidRPr="000A1CE7">
        <w:rPr>
          <w:b/>
          <w:bCs/>
          <w:sz w:val="24"/>
          <w:szCs w:val="24"/>
        </w:rPr>
        <w:lastRenderedPageBreak/>
        <w:t>Examination</w:t>
      </w:r>
      <w:r>
        <w:rPr>
          <w:b/>
          <w:bCs/>
          <w:sz w:val="24"/>
          <w:szCs w:val="24"/>
        </w:rPr>
        <w:t xml:space="preserve"> Booking Form</w:t>
      </w:r>
    </w:p>
    <w:tbl>
      <w:tblPr>
        <w:tblW w:w="1019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1204"/>
        <w:gridCol w:w="567"/>
        <w:gridCol w:w="1338"/>
        <w:gridCol w:w="446"/>
        <w:gridCol w:w="1538"/>
        <w:gridCol w:w="2127"/>
        <w:gridCol w:w="1559"/>
        <w:gridCol w:w="1417"/>
      </w:tblGrid>
      <w:tr w:rsidR="000B0030" w:rsidRPr="00543E87" w14:paraId="7B713A29" w14:textId="77777777" w:rsidTr="000B0030">
        <w:trPr>
          <w:cantSplit/>
          <w:trHeight w:val="288"/>
          <w:jc w:val="center"/>
        </w:trPr>
        <w:tc>
          <w:tcPr>
            <w:tcW w:w="1204" w:type="dxa"/>
            <w:vAlign w:val="center"/>
          </w:tcPr>
          <w:p w14:paraId="6E2A944E" w14:textId="0A27873C" w:rsidR="000B0030" w:rsidRPr="00543E87" w:rsidRDefault="000B0030" w:rsidP="00CA0E97">
            <w:pPr>
              <w:spacing w:after="100"/>
              <w:rPr>
                <w:rFonts w:ascii="Arial" w:hAnsi="Arial"/>
              </w:rPr>
            </w:pPr>
            <w:r w:rsidRPr="00543E87">
              <w:rPr>
                <w:rFonts w:ascii="Arial" w:hAnsi="Arial"/>
              </w:rPr>
              <w:t xml:space="preserve">Title  </w:t>
            </w:r>
          </w:p>
        </w:tc>
        <w:tc>
          <w:tcPr>
            <w:tcW w:w="567" w:type="dxa"/>
            <w:vAlign w:val="center"/>
          </w:tcPr>
          <w:p w14:paraId="72885E0F" w14:textId="77777777" w:rsidR="000B0030" w:rsidRPr="00543E87" w:rsidRDefault="000B0030" w:rsidP="00CA0E97">
            <w:pPr>
              <w:spacing w:after="100"/>
              <w:rPr>
                <w:rFonts w:ascii="Arial" w:hAnsi="Arial"/>
              </w:rPr>
            </w:pPr>
          </w:p>
        </w:tc>
        <w:tc>
          <w:tcPr>
            <w:tcW w:w="1338" w:type="dxa"/>
            <w:vAlign w:val="center"/>
          </w:tcPr>
          <w:p w14:paraId="748D4AAD" w14:textId="77777777" w:rsidR="000B0030" w:rsidRPr="00543E87" w:rsidRDefault="000B0030" w:rsidP="00CA0E97">
            <w:pPr>
              <w:spacing w:after="100"/>
              <w:rPr>
                <w:rFonts w:ascii="Arial" w:hAnsi="Arial"/>
              </w:rPr>
            </w:pPr>
            <w:r w:rsidRPr="00543E87">
              <w:rPr>
                <w:rFonts w:ascii="Arial" w:hAnsi="Arial"/>
              </w:rPr>
              <w:t>Surname</w:t>
            </w:r>
          </w:p>
        </w:tc>
        <w:tc>
          <w:tcPr>
            <w:tcW w:w="1984" w:type="dxa"/>
            <w:gridSpan w:val="2"/>
            <w:vAlign w:val="center"/>
          </w:tcPr>
          <w:p w14:paraId="6B76B7F8" w14:textId="77777777" w:rsidR="000B0030" w:rsidRPr="00543E87" w:rsidRDefault="000B0030" w:rsidP="00CA0E97">
            <w:pPr>
              <w:spacing w:after="100"/>
              <w:rPr>
                <w:rFonts w:ascii="Arial" w:hAnsi="Arial"/>
              </w:rPr>
            </w:pPr>
          </w:p>
        </w:tc>
        <w:tc>
          <w:tcPr>
            <w:tcW w:w="2127" w:type="dxa"/>
            <w:vAlign w:val="center"/>
          </w:tcPr>
          <w:p w14:paraId="447C9F4D" w14:textId="77777777" w:rsidR="000B0030" w:rsidRPr="00543E87" w:rsidRDefault="000B0030" w:rsidP="00CA0E97">
            <w:pPr>
              <w:spacing w:after="100"/>
              <w:rPr>
                <w:rFonts w:ascii="Arial" w:hAnsi="Arial"/>
              </w:rPr>
            </w:pPr>
            <w:r w:rsidRPr="00543E87">
              <w:rPr>
                <w:rFonts w:ascii="Arial" w:hAnsi="Arial"/>
              </w:rPr>
              <w:t>Forenames</w:t>
            </w:r>
          </w:p>
        </w:tc>
        <w:tc>
          <w:tcPr>
            <w:tcW w:w="2976" w:type="dxa"/>
            <w:gridSpan w:val="2"/>
            <w:vAlign w:val="center"/>
          </w:tcPr>
          <w:p w14:paraId="7BF830B3" w14:textId="77777777" w:rsidR="000B0030" w:rsidRPr="00543E87" w:rsidRDefault="000B0030" w:rsidP="00CA0E97">
            <w:pPr>
              <w:spacing w:after="100"/>
              <w:rPr>
                <w:rFonts w:ascii="Arial" w:hAnsi="Arial"/>
              </w:rPr>
            </w:pPr>
          </w:p>
        </w:tc>
      </w:tr>
      <w:tr w:rsidR="000B0030" w:rsidRPr="00543E87" w14:paraId="37086EDF" w14:textId="77777777" w:rsidTr="000B0030">
        <w:trPr>
          <w:cantSplit/>
          <w:trHeight w:val="288"/>
          <w:jc w:val="center"/>
        </w:trPr>
        <w:tc>
          <w:tcPr>
            <w:tcW w:w="3109" w:type="dxa"/>
            <w:gridSpan w:val="3"/>
            <w:vAlign w:val="center"/>
          </w:tcPr>
          <w:p w14:paraId="41D12FE7" w14:textId="4C4AFD06" w:rsidR="000B0030" w:rsidRPr="00543E87" w:rsidRDefault="000B0030" w:rsidP="00CA0E97">
            <w:pPr>
              <w:spacing w:after="100"/>
              <w:rPr>
                <w:rFonts w:ascii="Arial" w:hAnsi="Arial"/>
              </w:rPr>
            </w:pPr>
            <w:r>
              <w:rPr>
                <w:rFonts w:ascii="Arial" w:hAnsi="Arial"/>
              </w:rPr>
              <w:t>Post-nominals</w:t>
            </w:r>
            <w:r w:rsidR="002D4F4C">
              <w:rPr>
                <w:rFonts w:ascii="Arial" w:hAnsi="Arial"/>
              </w:rPr>
              <w:t xml:space="preserve"> (qualifications)</w:t>
            </w:r>
          </w:p>
        </w:tc>
        <w:tc>
          <w:tcPr>
            <w:tcW w:w="7087" w:type="dxa"/>
            <w:gridSpan w:val="5"/>
            <w:vAlign w:val="center"/>
          </w:tcPr>
          <w:p w14:paraId="1127983F" w14:textId="77777777" w:rsidR="000B0030" w:rsidRPr="00543E87" w:rsidRDefault="000B0030" w:rsidP="00CA0E97">
            <w:pPr>
              <w:spacing w:after="100"/>
              <w:rPr>
                <w:rFonts w:ascii="Arial" w:hAnsi="Arial"/>
              </w:rPr>
            </w:pPr>
          </w:p>
        </w:tc>
      </w:tr>
      <w:tr w:rsidR="000B0030" w:rsidRPr="00543E87" w14:paraId="1CC81381" w14:textId="77777777" w:rsidTr="000B0030">
        <w:trPr>
          <w:cantSplit/>
          <w:trHeight w:val="288"/>
          <w:jc w:val="center"/>
        </w:trPr>
        <w:tc>
          <w:tcPr>
            <w:tcW w:w="3109" w:type="dxa"/>
            <w:gridSpan w:val="3"/>
            <w:vAlign w:val="center"/>
          </w:tcPr>
          <w:p w14:paraId="59922D83" w14:textId="44145B34" w:rsidR="007B0E90" w:rsidRDefault="000B0030" w:rsidP="00AD36AE">
            <w:pPr>
              <w:spacing w:after="100" w:line="240" w:lineRule="auto"/>
              <w:rPr>
                <w:rFonts w:ascii="Arial" w:hAnsi="Arial"/>
              </w:rPr>
            </w:pPr>
            <w:r>
              <w:rPr>
                <w:rFonts w:ascii="Arial" w:hAnsi="Arial"/>
              </w:rPr>
              <w:t xml:space="preserve">ICorr membership No.      </w:t>
            </w:r>
          </w:p>
        </w:tc>
        <w:tc>
          <w:tcPr>
            <w:tcW w:w="7087" w:type="dxa"/>
            <w:gridSpan w:val="5"/>
            <w:vAlign w:val="center"/>
          </w:tcPr>
          <w:p w14:paraId="57E8E5E3" w14:textId="67308254" w:rsidR="000B0030" w:rsidRPr="00543E87" w:rsidRDefault="007B0E90" w:rsidP="007B0E90">
            <w:pPr>
              <w:spacing w:after="100"/>
              <w:jc w:val="right"/>
              <w:rPr>
                <w:rFonts w:ascii="Arial" w:hAnsi="Arial"/>
              </w:rPr>
            </w:pPr>
            <w:r>
              <w:rPr>
                <w:rFonts w:ascii="Arial" w:hAnsi="Arial"/>
              </w:rPr>
              <w:t>If not Professional Member: N/A</w:t>
            </w:r>
          </w:p>
        </w:tc>
      </w:tr>
      <w:tr w:rsidR="000B0030" w:rsidRPr="00543E87" w14:paraId="3006037B" w14:textId="77777777" w:rsidTr="000B0030">
        <w:trPr>
          <w:cantSplit/>
          <w:trHeight w:val="288"/>
          <w:jc w:val="center"/>
        </w:trPr>
        <w:tc>
          <w:tcPr>
            <w:tcW w:w="3109" w:type="dxa"/>
            <w:gridSpan w:val="3"/>
            <w:vAlign w:val="center"/>
          </w:tcPr>
          <w:p w14:paraId="42A0EDC4" w14:textId="77777777" w:rsidR="000B0030" w:rsidRPr="00543E87" w:rsidRDefault="000B0030" w:rsidP="00CA0E97">
            <w:pPr>
              <w:pStyle w:val="Header"/>
              <w:spacing w:after="100"/>
              <w:rPr>
                <w:rFonts w:ascii="Arial" w:hAnsi="Arial"/>
              </w:rPr>
            </w:pPr>
            <w:r w:rsidRPr="00543E87">
              <w:rPr>
                <w:rFonts w:ascii="Arial" w:hAnsi="Arial"/>
              </w:rPr>
              <w:t xml:space="preserve">Telephone </w:t>
            </w:r>
            <w:r w:rsidRPr="00543E87">
              <w:rPr>
                <w:rFonts w:ascii="Arial" w:hAnsi="Arial"/>
              </w:rPr>
              <w:tab/>
              <w:t>Mobile</w:t>
            </w:r>
            <w:r w:rsidRPr="00543E87">
              <w:rPr>
                <w:rFonts w:ascii="Arial" w:hAnsi="Arial"/>
              </w:rPr>
              <w:tab/>
            </w:r>
          </w:p>
        </w:tc>
        <w:tc>
          <w:tcPr>
            <w:tcW w:w="7087" w:type="dxa"/>
            <w:gridSpan w:val="5"/>
            <w:vAlign w:val="center"/>
          </w:tcPr>
          <w:p w14:paraId="087831A6" w14:textId="77777777" w:rsidR="00546E46" w:rsidRDefault="009A51DE" w:rsidP="00CA0E97">
            <w:pPr>
              <w:spacing w:after="100"/>
              <w:rPr>
                <w:rFonts w:ascii="Arial" w:hAnsi="Arial"/>
              </w:rPr>
            </w:pPr>
            <w:r>
              <w:rPr>
                <w:rFonts w:ascii="Arial" w:hAnsi="Arial"/>
              </w:rPr>
              <w:t xml:space="preserve">Agreement </w:t>
            </w:r>
            <w:r w:rsidR="00BF10BB">
              <w:rPr>
                <w:rFonts w:ascii="Arial" w:hAnsi="Arial"/>
              </w:rPr>
              <w:t xml:space="preserve">to comply with the procedures </w:t>
            </w:r>
            <w:r w:rsidR="00546E46">
              <w:rPr>
                <w:rFonts w:ascii="Arial" w:hAnsi="Arial"/>
              </w:rPr>
              <w:t>detailed above</w:t>
            </w:r>
          </w:p>
          <w:p w14:paraId="32CE50FF" w14:textId="7E75CE4C" w:rsidR="000B0030" w:rsidRPr="00543E87" w:rsidRDefault="001C210D" w:rsidP="00CA0E97">
            <w:pPr>
              <w:spacing w:after="100"/>
              <w:rPr>
                <w:rFonts w:ascii="Arial" w:hAnsi="Arial"/>
              </w:rPr>
            </w:pPr>
            <w:r>
              <w:rPr>
                <w:rFonts w:ascii="Arial" w:hAnsi="Arial"/>
              </w:rPr>
              <w:t>Signature</w:t>
            </w:r>
          </w:p>
        </w:tc>
      </w:tr>
      <w:tr w:rsidR="000B0030" w:rsidRPr="00543E87" w14:paraId="0FDBEFAA" w14:textId="77777777" w:rsidTr="000B0030">
        <w:trPr>
          <w:cantSplit/>
          <w:trHeight w:val="288"/>
          <w:jc w:val="center"/>
        </w:trPr>
        <w:tc>
          <w:tcPr>
            <w:tcW w:w="3109" w:type="dxa"/>
            <w:gridSpan w:val="3"/>
            <w:vAlign w:val="center"/>
          </w:tcPr>
          <w:p w14:paraId="71C04C0A" w14:textId="77777777" w:rsidR="000B0030" w:rsidRPr="00543E87" w:rsidRDefault="000B0030" w:rsidP="00CA0E97">
            <w:pPr>
              <w:pStyle w:val="Header"/>
              <w:tabs>
                <w:tab w:val="left" w:pos="1440"/>
              </w:tabs>
              <w:spacing w:after="100"/>
              <w:rPr>
                <w:rFonts w:ascii="Arial" w:hAnsi="Arial"/>
              </w:rPr>
            </w:pPr>
            <w:r w:rsidRPr="00543E87">
              <w:rPr>
                <w:rFonts w:ascii="Arial" w:hAnsi="Arial"/>
              </w:rPr>
              <w:tab/>
              <w:t xml:space="preserve">Business  </w:t>
            </w:r>
          </w:p>
        </w:tc>
        <w:tc>
          <w:tcPr>
            <w:tcW w:w="7087" w:type="dxa"/>
            <w:gridSpan w:val="5"/>
            <w:vAlign w:val="center"/>
          </w:tcPr>
          <w:p w14:paraId="79320AF9" w14:textId="77777777" w:rsidR="000B0030" w:rsidRPr="00543E87" w:rsidRDefault="000B0030" w:rsidP="00CA0E97">
            <w:pPr>
              <w:spacing w:after="100"/>
              <w:rPr>
                <w:rFonts w:ascii="Arial" w:hAnsi="Arial"/>
              </w:rPr>
            </w:pPr>
          </w:p>
        </w:tc>
      </w:tr>
      <w:tr w:rsidR="000B0030" w:rsidRPr="00543E87" w14:paraId="52B1E2AE" w14:textId="77777777" w:rsidTr="000B0030">
        <w:trPr>
          <w:cantSplit/>
          <w:trHeight w:val="288"/>
          <w:jc w:val="center"/>
        </w:trPr>
        <w:tc>
          <w:tcPr>
            <w:tcW w:w="3109" w:type="dxa"/>
            <w:gridSpan w:val="3"/>
            <w:vAlign w:val="center"/>
          </w:tcPr>
          <w:p w14:paraId="03861451" w14:textId="77777777" w:rsidR="000B0030" w:rsidRPr="00543E87" w:rsidRDefault="000B0030" w:rsidP="00CA0E97">
            <w:pPr>
              <w:pStyle w:val="Header"/>
              <w:tabs>
                <w:tab w:val="left" w:pos="1440"/>
              </w:tabs>
              <w:spacing w:after="100"/>
              <w:rPr>
                <w:rFonts w:ascii="Arial" w:hAnsi="Arial"/>
              </w:rPr>
            </w:pPr>
            <w:r w:rsidRPr="00543E87">
              <w:rPr>
                <w:rFonts w:ascii="Arial" w:hAnsi="Arial"/>
              </w:rPr>
              <w:tab/>
              <w:t>Home</w:t>
            </w:r>
          </w:p>
        </w:tc>
        <w:tc>
          <w:tcPr>
            <w:tcW w:w="7087" w:type="dxa"/>
            <w:gridSpan w:val="5"/>
            <w:vAlign w:val="center"/>
          </w:tcPr>
          <w:p w14:paraId="49C62CCF" w14:textId="77777777" w:rsidR="000B0030" w:rsidRPr="00543E87" w:rsidRDefault="000B0030" w:rsidP="00CA0E97">
            <w:pPr>
              <w:spacing w:after="100"/>
              <w:rPr>
                <w:rFonts w:ascii="Arial" w:hAnsi="Arial"/>
              </w:rPr>
            </w:pPr>
          </w:p>
        </w:tc>
      </w:tr>
      <w:tr w:rsidR="000B0030" w:rsidRPr="00543E87" w14:paraId="386C477A" w14:textId="77777777" w:rsidTr="000B0030">
        <w:trPr>
          <w:cantSplit/>
          <w:trHeight w:val="288"/>
          <w:jc w:val="center"/>
        </w:trPr>
        <w:tc>
          <w:tcPr>
            <w:tcW w:w="3109" w:type="dxa"/>
            <w:gridSpan w:val="3"/>
            <w:vAlign w:val="center"/>
          </w:tcPr>
          <w:p w14:paraId="0D52131E" w14:textId="6BC69CB2" w:rsidR="000B0030" w:rsidRPr="00543E87" w:rsidRDefault="000B0030" w:rsidP="00CA0E97">
            <w:pPr>
              <w:pStyle w:val="Header"/>
              <w:spacing w:after="100"/>
              <w:rPr>
                <w:rFonts w:ascii="Arial" w:hAnsi="Arial"/>
              </w:rPr>
            </w:pPr>
            <w:r>
              <w:rPr>
                <w:rFonts w:ascii="Arial" w:hAnsi="Arial"/>
              </w:rPr>
              <w:t>E-m</w:t>
            </w:r>
            <w:r w:rsidRPr="00543E87">
              <w:rPr>
                <w:rFonts w:ascii="Arial" w:hAnsi="Arial"/>
              </w:rPr>
              <w:t>ail</w:t>
            </w:r>
            <w:r w:rsidR="00055363">
              <w:rPr>
                <w:rFonts w:ascii="Arial" w:hAnsi="Arial"/>
              </w:rPr>
              <w:t xml:space="preserve">              </w:t>
            </w:r>
            <w:r w:rsidRPr="00543E87">
              <w:rPr>
                <w:rFonts w:ascii="Arial" w:hAnsi="Arial"/>
              </w:rPr>
              <w:t>Business</w:t>
            </w:r>
          </w:p>
        </w:tc>
        <w:tc>
          <w:tcPr>
            <w:tcW w:w="7087" w:type="dxa"/>
            <w:gridSpan w:val="5"/>
            <w:vAlign w:val="center"/>
          </w:tcPr>
          <w:p w14:paraId="20B41A93" w14:textId="77777777" w:rsidR="000B0030" w:rsidRPr="00543E87" w:rsidRDefault="000B0030" w:rsidP="00CA0E97">
            <w:pPr>
              <w:spacing w:after="100"/>
              <w:rPr>
                <w:rFonts w:ascii="Arial" w:hAnsi="Arial"/>
              </w:rPr>
            </w:pPr>
          </w:p>
        </w:tc>
      </w:tr>
      <w:tr w:rsidR="000B0030" w:rsidRPr="00543E87" w14:paraId="0FA01BFB" w14:textId="77777777" w:rsidTr="000B0030">
        <w:trPr>
          <w:cantSplit/>
          <w:trHeight w:val="288"/>
          <w:jc w:val="center"/>
        </w:trPr>
        <w:tc>
          <w:tcPr>
            <w:tcW w:w="3109" w:type="dxa"/>
            <w:gridSpan w:val="3"/>
            <w:vAlign w:val="center"/>
          </w:tcPr>
          <w:p w14:paraId="2CFEF780" w14:textId="77777777" w:rsidR="000B0030" w:rsidRPr="00543E87" w:rsidRDefault="000B0030" w:rsidP="00CA0E97">
            <w:pPr>
              <w:pStyle w:val="Header"/>
              <w:tabs>
                <w:tab w:val="left" w:pos="1440"/>
              </w:tabs>
              <w:spacing w:after="100"/>
              <w:rPr>
                <w:rFonts w:ascii="Arial" w:hAnsi="Arial"/>
              </w:rPr>
            </w:pPr>
            <w:r w:rsidRPr="00543E87">
              <w:rPr>
                <w:rFonts w:ascii="Arial" w:hAnsi="Arial"/>
              </w:rPr>
              <w:tab/>
              <w:t>Home</w:t>
            </w:r>
          </w:p>
        </w:tc>
        <w:tc>
          <w:tcPr>
            <w:tcW w:w="7087" w:type="dxa"/>
            <w:gridSpan w:val="5"/>
            <w:vAlign w:val="center"/>
          </w:tcPr>
          <w:p w14:paraId="4C69BDB8" w14:textId="77777777" w:rsidR="000B0030" w:rsidRPr="00543E87" w:rsidRDefault="000B0030" w:rsidP="00CA0E97">
            <w:pPr>
              <w:spacing w:after="100"/>
              <w:rPr>
                <w:rFonts w:ascii="Arial" w:hAnsi="Arial"/>
              </w:rPr>
            </w:pPr>
          </w:p>
        </w:tc>
      </w:tr>
      <w:tr w:rsidR="000B0030" w:rsidRPr="00543E87" w14:paraId="12338518" w14:textId="77777777" w:rsidTr="00CA0E97">
        <w:trPr>
          <w:cantSplit/>
          <w:trHeight w:val="189"/>
          <w:jc w:val="center"/>
        </w:trPr>
        <w:tc>
          <w:tcPr>
            <w:tcW w:w="10196" w:type="dxa"/>
            <w:gridSpan w:val="8"/>
          </w:tcPr>
          <w:p w14:paraId="0C5E2163" w14:textId="77777777" w:rsidR="000B0030" w:rsidRPr="00543E87" w:rsidRDefault="000B0030" w:rsidP="00CA0E97">
            <w:pPr>
              <w:spacing w:after="100"/>
              <w:rPr>
                <w:rFonts w:ascii="Arial" w:hAnsi="Arial"/>
              </w:rPr>
            </w:pPr>
            <w:r w:rsidRPr="00543E87">
              <w:rPr>
                <w:rFonts w:ascii="Arial" w:hAnsi="Arial"/>
              </w:rPr>
              <w:t>Private Address (Including Postcode)</w:t>
            </w:r>
          </w:p>
        </w:tc>
      </w:tr>
      <w:tr w:rsidR="000B0030" w:rsidRPr="00543E87" w14:paraId="6CE61690" w14:textId="77777777" w:rsidTr="00CA0E97">
        <w:trPr>
          <w:cantSplit/>
          <w:trHeight w:val="776"/>
          <w:jc w:val="center"/>
        </w:trPr>
        <w:tc>
          <w:tcPr>
            <w:tcW w:w="10196" w:type="dxa"/>
            <w:gridSpan w:val="8"/>
          </w:tcPr>
          <w:p w14:paraId="5D85B10D" w14:textId="77777777" w:rsidR="000B0030" w:rsidRPr="00543E87" w:rsidRDefault="000B0030" w:rsidP="00CA0E97">
            <w:pPr>
              <w:spacing w:after="100"/>
              <w:rPr>
                <w:rFonts w:ascii="Arial" w:hAnsi="Arial"/>
              </w:rPr>
            </w:pPr>
          </w:p>
        </w:tc>
      </w:tr>
      <w:tr w:rsidR="000B0030" w:rsidRPr="00543E87" w14:paraId="5ECD6375" w14:textId="77777777" w:rsidTr="00CA0E97">
        <w:trPr>
          <w:cantSplit/>
          <w:trHeight w:val="271"/>
          <w:jc w:val="center"/>
        </w:trPr>
        <w:tc>
          <w:tcPr>
            <w:tcW w:w="10196" w:type="dxa"/>
            <w:gridSpan w:val="8"/>
          </w:tcPr>
          <w:p w14:paraId="51FC8028" w14:textId="77777777" w:rsidR="000B0030" w:rsidRPr="00543E87" w:rsidRDefault="000B0030" w:rsidP="00CA0E97">
            <w:pPr>
              <w:pStyle w:val="Header"/>
              <w:tabs>
                <w:tab w:val="left" w:pos="1440"/>
              </w:tabs>
              <w:spacing w:after="100"/>
              <w:rPr>
                <w:rFonts w:ascii="Arial" w:hAnsi="Arial"/>
                <w:caps/>
              </w:rPr>
            </w:pPr>
            <w:r w:rsidRPr="00543E87">
              <w:rPr>
                <w:rFonts w:ascii="Arial" w:hAnsi="Arial"/>
              </w:rPr>
              <w:t>Business Address (Including Postcode)</w:t>
            </w:r>
          </w:p>
        </w:tc>
      </w:tr>
      <w:tr w:rsidR="000B0030" w:rsidRPr="00543E87" w14:paraId="69E34A48" w14:textId="77777777" w:rsidTr="00963BB5">
        <w:trPr>
          <w:cantSplit/>
          <w:trHeight w:val="692"/>
          <w:jc w:val="center"/>
        </w:trPr>
        <w:tc>
          <w:tcPr>
            <w:tcW w:w="10196" w:type="dxa"/>
            <w:gridSpan w:val="8"/>
          </w:tcPr>
          <w:p w14:paraId="086D730C" w14:textId="77777777" w:rsidR="000B0030" w:rsidRPr="00543E87" w:rsidRDefault="000B0030" w:rsidP="00CA0E97">
            <w:pPr>
              <w:pStyle w:val="Header"/>
              <w:tabs>
                <w:tab w:val="left" w:pos="1440"/>
              </w:tabs>
              <w:spacing w:after="100"/>
              <w:rPr>
                <w:rFonts w:ascii="Arial" w:hAnsi="Arial"/>
              </w:rPr>
            </w:pPr>
          </w:p>
        </w:tc>
      </w:tr>
      <w:tr w:rsidR="000B0030" w:rsidRPr="00543E87" w14:paraId="790D371B" w14:textId="77777777" w:rsidTr="00CA0E97">
        <w:trPr>
          <w:cantSplit/>
          <w:trHeight w:val="453"/>
          <w:jc w:val="center"/>
        </w:trPr>
        <w:tc>
          <w:tcPr>
            <w:tcW w:w="5093" w:type="dxa"/>
            <w:gridSpan w:val="5"/>
            <w:vAlign w:val="center"/>
          </w:tcPr>
          <w:p w14:paraId="4FA58B77" w14:textId="77777777" w:rsidR="000B0030" w:rsidRPr="00543E87" w:rsidRDefault="000B0030" w:rsidP="00CA0E97">
            <w:pPr>
              <w:pStyle w:val="Header"/>
              <w:tabs>
                <w:tab w:val="left" w:pos="1440"/>
              </w:tabs>
              <w:spacing w:after="100"/>
              <w:rPr>
                <w:rFonts w:ascii="Arial" w:hAnsi="Arial"/>
              </w:rPr>
            </w:pPr>
            <w:r w:rsidRPr="00543E87">
              <w:rPr>
                <w:rFonts w:ascii="Arial" w:hAnsi="Arial"/>
              </w:rPr>
              <w:t>Which address for communications?</w:t>
            </w:r>
          </w:p>
        </w:tc>
        <w:tc>
          <w:tcPr>
            <w:tcW w:w="5103" w:type="dxa"/>
            <w:gridSpan w:val="3"/>
            <w:vAlign w:val="center"/>
          </w:tcPr>
          <w:p w14:paraId="1CE42FDF" w14:textId="77777777" w:rsidR="000B0030" w:rsidRPr="00543E87" w:rsidRDefault="000B0030" w:rsidP="00CA0E97">
            <w:pPr>
              <w:pStyle w:val="Header"/>
              <w:tabs>
                <w:tab w:val="left" w:pos="1440"/>
              </w:tabs>
              <w:spacing w:after="100"/>
              <w:rPr>
                <w:rFonts w:ascii="Arial" w:hAnsi="Arial"/>
                <w:caps/>
              </w:rPr>
            </w:pPr>
            <w:r w:rsidRPr="00543E87">
              <w:rPr>
                <w:rFonts w:ascii="Arial" w:hAnsi="Arial"/>
              </w:rPr>
              <w:t>Business / Home (delete as required)</w:t>
            </w:r>
          </w:p>
        </w:tc>
      </w:tr>
      <w:tr w:rsidR="000B0030" w:rsidRPr="00543E87" w14:paraId="35A6D0C3" w14:textId="77777777" w:rsidTr="00CA0E97">
        <w:tblPrEx>
          <w:jc w:val="left"/>
        </w:tblPrEx>
        <w:trPr>
          <w:cantSplit/>
          <w:trHeight w:val="169"/>
        </w:trPr>
        <w:tc>
          <w:tcPr>
            <w:tcW w:w="10196" w:type="dxa"/>
            <w:gridSpan w:val="8"/>
            <w:vAlign w:val="center"/>
          </w:tcPr>
          <w:p w14:paraId="5AA6375D" w14:textId="2F8FD3DD" w:rsidR="000B0030" w:rsidRPr="007D0474" w:rsidRDefault="000B0030" w:rsidP="00CA0E97">
            <w:pPr>
              <w:pStyle w:val="Header"/>
              <w:tabs>
                <w:tab w:val="left" w:pos="1440"/>
              </w:tabs>
              <w:rPr>
                <w:rFonts w:ascii="Arial" w:hAnsi="Arial" w:cs="Arial"/>
              </w:rPr>
            </w:pPr>
            <w:r w:rsidRPr="00543E87">
              <w:rPr>
                <w:rFonts w:ascii="Arial" w:hAnsi="Arial"/>
                <w:b/>
                <w:bCs/>
              </w:rPr>
              <w:t>Please indicate Sector</w:t>
            </w:r>
            <w:r w:rsidR="00FB024E">
              <w:rPr>
                <w:rFonts w:ascii="Arial" w:hAnsi="Arial"/>
                <w:b/>
                <w:bCs/>
              </w:rPr>
              <w:t xml:space="preserve"> Examination Required</w:t>
            </w:r>
            <w:r w:rsidRPr="00543E87">
              <w:rPr>
                <w:rFonts w:ascii="Arial" w:hAnsi="Arial"/>
                <w:b/>
                <w:bCs/>
              </w:rPr>
              <w:t xml:space="preserve"> (tick as applicable)</w:t>
            </w:r>
            <w:r w:rsidR="009F1C6A">
              <w:rPr>
                <w:rFonts w:ascii="Arial" w:hAnsi="Arial"/>
                <w:b/>
                <w:bCs/>
              </w:rPr>
              <w:t xml:space="preserve">. </w:t>
            </w:r>
            <w:r w:rsidR="001D294B">
              <w:rPr>
                <w:rFonts w:ascii="Arial" w:hAnsi="Arial"/>
                <w:b/>
                <w:bCs/>
              </w:rPr>
              <w:t xml:space="preserve"> </w:t>
            </w:r>
            <w:r w:rsidR="009F1C6A">
              <w:rPr>
                <w:rFonts w:ascii="Arial" w:hAnsi="Arial"/>
                <w:b/>
                <w:bCs/>
              </w:rPr>
              <w:t>If &gt;1 list order required, 1-4</w:t>
            </w:r>
          </w:p>
        </w:tc>
      </w:tr>
      <w:tr w:rsidR="000B0030" w:rsidRPr="00543E87" w14:paraId="169BD3FA" w14:textId="77777777" w:rsidTr="00CA0E97">
        <w:tblPrEx>
          <w:jc w:val="left"/>
        </w:tblPrEx>
        <w:trPr>
          <w:cantSplit/>
          <w:trHeight w:val="424"/>
        </w:trPr>
        <w:tc>
          <w:tcPr>
            <w:tcW w:w="3555" w:type="dxa"/>
            <w:gridSpan w:val="4"/>
          </w:tcPr>
          <w:p w14:paraId="5BA3AAD8" w14:textId="77777777" w:rsidR="000B0030" w:rsidRPr="00543E87" w:rsidRDefault="000B0030" w:rsidP="00CA0E97">
            <w:pPr>
              <w:spacing w:after="100"/>
              <w:rPr>
                <w:rFonts w:ascii="Arial" w:hAnsi="Arial"/>
              </w:rPr>
            </w:pPr>
            <w:r w:rsidRPr="00543E87">
              <w:rPr>
                <w:rFonts w:ascii="Arial" w:hAnsi="Arial" w:cs="Arial"/>
              </w:rPr>
              <w:t>On-land metallic structures</w:t>
            </w:r>
          </w:p>
        </w:tc>
        <w:tc>
          <w:tcPr>
            <w:tcW w:w="1538" w:type="dxa"/>
          </w:tcPr>
          <w:p w14:paraId="30DE10CA" w14:textId="77777777" w:rsidR="000B0030" w:rsidRPr="00543E87" w:rsidRDefault="000B0030" w:rsidP="00CA0E97">
            <w:pPr>
              <w:spacing w:after="100"/>
              <w:jc w:val="center"/>
              <w:rPr>
                <w:rFonts w:ascii="Arial" w:hAnsi="Arial"/>
              </w:rPr>
            </w:pPr>
          </w:p>
        </w:tc>
        <w:tc>
          <w:tcPr>
            <w:tcW w:w="3686" w:type="dxa"/>
            <w:gridSpan w:val="2"/>
          </w:tcPr>
          <w:p w14:paraId="5236D393" w14:textId="77777777" w:rsidR="000B0030" w:rsidRPr="007D0474" w:rsidRDefault="000B0030" w:rsidP="00CA0E97">
            <w:pPr>
              <w:spacing w:after="100"/>
              <w:rPr>
                <w:rFonts w:ascii="Arial" w:hAnsi="Arial" w:cs="Arial"/>
              </w:rPr>
            </w:pPr>
            <w:r w:rsidRPr="00543E87">
              <w:rPr>
                <w:rFonts w:ascii="Arial" w:hAnsi="Arial"/>
              </w:rPr>
              <w:t>Marine metallic structures</w:t>
            </w:r>
          </w:p>
        </w:tc>
        <w:tc>
          <w:tcPr>
            <w:tcW w:w="1417" w:type="dxa"/>
          </w:tcPr>
          <w:p w14:paraId="1C5F7F1A" w14:textId="77777777" w:rsidR="000B0030" w:rsidRPr="00543E87" w:rsidRDefault="000B0030" w:rsidP="00CA0E97">
            <w:pPr>
              <w:spacing w:after="100"/>
              <w:jc w:val="center"/>
              <w:rPr>
                <w:rFonts w:ascii="Arial" w:hAnsi="Arial"/>
              </w:rPr>
            </w:pPr>
          </w:p>
        </w:tc>
      </w:tr>
      <w:tr w:rsidR="000B0030" w:rsidRPr="00543E87" w14:paraId="74B8F73C" w14:textId="77777777" w:rsidTr="00CA0E97">
        <w:tblPrEx>
          <w:jc w:val="left"/>
        </w:tblPrEx>
        <w:trPr>
          <w:cantSplit/>
          <w:trHeight w:val="401"/>
        </w:trPr>
        <w:tc>
          <w:tcPr>
            <w:tcW w:w="3555" w:type="dxa"/>
            <w:gridSpan w:val="4"/>
          </w:tcPr>
          <w:p w14:paraId="731FD4E4" w14:textId="77777777" w:rsidR="000B0030" w:rsidRPr="00543E87" w:rsidRDefault="000B0030" w:rsidP="00CA0E97">
            <w:pPr>
              <w:spacing w:after="100"/>
              <w:rPr>
                <w:rFonts w:ascii="Arial" w:hAnsi="Arial"/>
              </w:rPr>
            </w:pPr>
            <w:r w:rsidRPr="00543E87">
              <w:rPr>
                <w:rFonts w:ascii="Arial" w:hAnsi="Arial"/>
              </w:rPr>
              <w:t>Reinforced concrete structures</w:t>
            </w:r>
          </w:p>
        </w:tc>
        <w:tc>
          <w:tcPr>
            <w:tcW w:w="1538" w:type="dxa"/>
          </w:tcPr>
          <w:p w14:paraId="27371C13" w14:textId="77777777" w:rsidR="000B0030" w:rsidRPr="00543E87" w:rsidRDefault="000B0030" w:rsidP="00CA0E97">
            <w:pPr>
              <w:spacing w:after="100"/>
              <w:jc w:val="center"/>
              <w:rPr>
                <w:rFonts w:ascii="Arial" w:hAnsi="Arial"/>
              </w:rPr>
            </w:pPr>
          </w:p>
        </w:tc>
        <w:tc>
          <w:tcPr>
            <w:tcW w:w="3686" w:type="dxa"/>
            <w:gridSpan w:val="2"/>
          </w:tcPr>
          <w:p w14:paraId="083CD873" w14:textId="77777777" w:rsidR="000B0030" w:rsidRPr="007D0474" w:rsidRDefault="000B0030" w:rsidP="00CA0E97">
            <w:pPr>
              <w:spacing w:after="100"/>
              <w:rPr>
                <w:rFonts w:ascii="Arial" w:hAnsi="Arial" w:cs="Arial"/>
              </w:rPr>
            </w:pPr>
            <w:r w:rsidRPr="00543E87">
              <w:rPr>
                <w:rFonts w:ascii="Arial" w:hAnsi="Arial" w:cs="Arial"/>
              </w:rPr>
              <w:t xml:space="preserve">Inner surfaces of metallic structures </w:t>
            </w:r>
          </w:p>
        </w:tc>
        <w:tc>
          <w:tcPr>
            <w:tcW w:w="1417" w:type="dxa"/>
          </w:tcPr>
          <w:p w14:paraId="21487B90" w14:textId="77777777" w:rsidR="000B0030" w:rsidRPr="00543E87" w:rsidRDefault="000B0030" w:rsidP="00CA0E97">
            <w:pPr>
              <w:spacing w:after="100"/>
              <w:jc w:val="center"/>
              <w:rPr>
                <w:rFonts w:ascii="Arial" w:hAnsi="Arial"/>
              </w:rPr>
            </w:pPr>
          </w:p>
        </w:tc>
      </w:tr>
      <w:tr w:rsidR="000B0030" w:rsidRPr="00543E87" w14:paraId="69CCC157" w14:textId="77777777" w:rsidTr="00CA0E97">
        <w:tblPrEx>
          <w:jc w:val="left"/>
        </w:tblPrEx>
        <w:trPr>
          <w:cantSplit/>
          <w:trHeight w:val="401"/>
        </w:trPr>
        <w:tc>
          <w:tcPr>
            <w:tcW w:w="5093" w:type="dxa"/>
            <w:gridSpan w:val="5"/>
          </w:tcPr>
          <w:p w14:paraId="12DFBED7" w14:textId="7CDAE0C2" w:rsidR="000B0030" w:rsidRPr="00543E87" w:rsidRDefault="000B0030" w:rsidP="00CA0E97">
            <w:pPr>
              <w:spacing w:after="100"/>
              <w:rPr>
                <w:rFonts w:ascii="Arial" w:hAnsi="Arial" w:cs="Arial"/>
              </w:rPr>
            </w:pPr>
            <w:r>
              <w:rPr>
                <w:rFonts w:ascii="Arial" w:hAnsi="Arial"/>
              </w:rPr>
              <w:t xml:space="preserve">Ref No. of Certification to ISO 15257:2017, Level 3 </w:t>
            </w:r>
            <w:r w:rsidR="00491DD8">
              <w:rPr>
                <w:rFonts w:ascii="Arial" w:hAnsi="Arial"/>
              </w:rPr>
              <w:t>and date</w:t>
            </w:r>
          </w:p>
        </w:tc>
        <w:tc>
          <w:tcPr>
            <w:tcW w:w="5103" w:type="dxa"/>
            <w:gridSpan w:val="3"/>
          </w:tcPr>
          <w:p w14:paraId="2CA8FBB3" w14:textId="77777777" w:rsidR="000B0030" w:rsidRPr="00543E87" w:rsidRDefault="000B0030" w:rsidP="00CA0E97">
            <w:pPr>
              <w:spacing w:after="100"/>
              <w:jc w:val="center"/>
              <w:rPr>
                <w:rFonts w:ascii="Arial" w:hAnsi="Arial"/>
              </w:rPr>
            </w:pPr>
          </w:p>
        </w:tc>
      </w:tr>
      <w:tr w:rsidR="000B0030" w:rsidRPr="00543E87" w14:paraId="66697A86" w14:textId="77777777" w:rsidTr="00CA0E97">
        <w:tblPrEx>
          <w:jc w:val="left"/>
        </w:tblPrEx>
        <w:trPr>
          <w:cantSplit/>
          <w:trHeight w:val="401"/>
        </w:trPr>
        <w:tc>
          <w:tcPr>
            <w:tcW w:w="5093" w:type="dxa"/>
            <w:gridSpan w:val="5"/>
          </w:tcPr>
          <w:p w14:paraId="7D63302F" w14:textId="1EBA53BE" w:rsidR="000B0030" w:rsidRDefault="000B0030" w:rsidP="00CA0E97">
            <w:pPr>
              <w:spacing w:after="100"/>
              <w:rPr>
                <w:rFonts w:ascii="Arial" w:hAnsi="Arial"/>
              </w:rPr>
            </w:pPr>
            <w:r>
              <w:rPr>
                <w:rFonts w:ascii="Arial" w:hAnsi="Arial"/>
              </w:rPr>
              <w:t xml:space="preserve">ISO 15257:2017, Level </w:t>
            </w:r>
            <w:r w:rsidR="00141162">
              <w:rPr>
                <w:rFonts w:ascii="Arial" w:hAnsi="Arial"/>
              </w:rPr>
              <w:t>3</w:t>
            </w:r>
            <w:r>
              <w:rPr>
                <w:rFonts w:ascii="Arial" w:hAnsi="Arial"/>
              </w:rPr>
              <w:t xml:space="preserve"> Examination Pass Ref</w:t>
            </w:r>
            <w:r w:rsidR="00491DD8">
              <w:rPr>
                <w:rFonts w:ascii="Arial" w:hAnsi="Arial"/>
              </w:rPr>
              <w:t xml:space="preserve"> and date</w:t>
            </w:r>
          </w:p>
        </w:tc>
        <w:tc>
          <w:tcPr>
            <w:tcW w:w="5103" w:type="dxa"/>
            <w:gridSpan w:val="3"/>
          </w:tcPr>
          <w:p w14:paraId="613C6E89" w14:textId="77777777" w:rsidR="000B0030" w:rsidRPr="00543E87" w:rsidRDefault="000B0030" w:rsidP="00CA0E97">
            <w:pPr>
              <w:spacing w:after="100"/>
              <w:jc w:val="center"/>
              <w:rPr>
                <w:rFonts w:ascii="Arial" w:hAnsi="Arial"/>
              </w:rPr>
            </w:pPr>
          </w:p>
        </w:tc>
      </w:tr>
      <w:tr w:rsidR="00636838" w:rsidRPr="00543E87" w14:paraId="05E21CA6" w14:textId="77777777" w:rsidTr="00CA0E97">
        <w:tblPrEx>
          <w:jc w:val="left"/>
        </w:tblPrEx>
        <w:trPr>
          <w:cantSplit/>
          <w:trHeight w:val="401"/>
        </w:trPr>
        <w:tc>
          <w:tcPr>
            <w:tcW w:w="5093" w:type="dxa"/>
            <w:gridSpan w:val="5"/>
          </w:tcPr>
          <w:p w14:paraId="21AC4EEE" w14:textId="45570CBB" w:rsidR="00636838" w:rsidRPr="00636838" w:rsidRDefault="00636838" w:rsidP="00CA0E97">
            <w:pPr>
              <w:spacing w:after="100"/>
              <w:rPr>
                <w:rFonts w:ascii="Arial" w:hAnsi="Arial"/>
              </w:rPr>
            </w:pPr>
            <w:r w:rsidRPr="00636838">
              <w:rPr>
                <w:rFonts w:ascii="Arial" w:hAnsi="Arial"/>
              </w:rPr>
              <w:t xml:space="preserve">Your </w:t>
            </w:r>
            <w:r>
              <w:rPr>
                <w:rFonts w:ascii="Arial" w:hAnsi="Arial"/>
              </w:rPr>
              <w:t>preferred date</w:t>
            </w:r>
            <w:r w:rsidR="00BF6F9C">
              <w:rPr>
                <w:rFonts w:ascii="Arial" w:hAnsi="Arial"/>
              </w:rPr>
              <w:t xml:space="preserve"> for Examination</w:t>
            </w:r>
          </w:p>
        </w:tc>
        <w:tc>
          <w:tcPr>
            <w:tcW w:w="5103" w:type="dxa"/>
            <w:gridSpan w:val="3"/>
          </w:tcPr>
          <w:p w14:paraId="6A5CD19B" w14:textId="77777777" w:rsidR="00636838" w:rsidRDefault="00636838" w:rsidP="00CA0E97">
            <w:pPr>
              <w:spacing w:after="100"/>
              <w:jc w:val="center"/>
              <w:rPr>
                <w:rFonts w:ascii="Arial" w:hAnsi="Arial"/>
              </w:rPr>
            </w:pPr>
          </w:p>
        </w:tc>
      </w:tr>
      <w:tr w:rsidR="001C210D" w:rsidRPr="00543E87" w14:paraId="6EF6CF4E" w14:textId="77777777" w:rsidTr="00600011">
        <w:tblPrEx>
          <w:jc w:val="left"/>
        </w:tblPrEx>
        <w:trPr>
          <w:cantSplit/>
          <w:trHeight w:val="401"/>
        </w:trPr>
        <w:tc>
          <w:tcPr>
            <w:tcW w:w="10196" w:type="dxa"/>
            <w:gridSpan w:val="8"/>
          </w:tcPr>
          <w:p w14:paraId="159ACEA8" w14:textId="5567B858" w:rsidR="001C210D" w:rsidRPr="00543E87" w:rsidRDefault="001C210D" w:rsidP="001C210D">
            <w:pPr>
              <w:spacing w:after="100"/>
              <w:rPr>
                <w:rFonts w:ascii="Arial" w:hAnsi="Arial"/>
              </w:rPr>
            </w:pPr>
            <w:r w:rsidRPr="00636838">
              <w:rPr>
                <w:rFonts w:ascii="Arial" w:hAnsi="Arial"/>
              </w:rPr>
              <w:t xml:space="preserve">If you pass the Level 4 Examination and subsequently apply and pass the Assessment for Certification, do you agree to your name and Level and Sector being placed on the ICorr Web Site Register of Level 4 CP Engineers? </w:t>
            </w:r>
            <w:r>
              <w:rPr>
                <w:rFonts w:ascii="Arial" w:hAnsi="Arial"/>
              </w:rPr>
              <w:t>YES / No (delete as required)</w:t>
            </w:r>
          </w:p>
        </w:tc>
      </w:tr>
      <w:tr w:rsidR="001C210D" w:rsidRPr="00543E87" w14:paraId="2FFF71B9" w14:textId="77777777" w:rsidTr="00CA0E97">
        <w:tblPrEx>
          <w:jc w:val="left"/>
        </w:tblPrEx>
        <w:trPr>
          <w:cantSplit/>
          <w:trHeight w:val="401"/>
        </w:trPr>
        <w:tc>
          <w:tcPr>
            <w:tcW w:w="5093" w:type="dxa"/>
            <w:gridSpan w:val="5"/>
          </w:tcPr>
          <w:p w14:paraId="3A39CEB2" w14:textId="77777777" w:rsidR="001C210D" w:rsidRDefault="00D7487D" w:rsidP="001135F8">
            <w:pPr>
              <w:spacing w:after="0" w:line="240" w:lineRule="auto"/>
              <w:rPr>
                <w:rFonts w:ascii="Arial" w:hAnsi="Arial"/>
              </w:rPr>
            </w:pPr>
            <w:r>
              <w:rPr>
                <w:rFonts w:ascii="Arial" w:hAnsi="Arial"/>
              </w:rPr>
              <w:t xml:space="preserve">Please enclose </w:t>
            </w:r>
            <w:r w:rsidR="003747BD">
              <w:rPr>
                <w:rFonts w:ascii="Arial" w:hAnsi="Arial"/>
              </w:rPr>
              <w:t>Cheque for Examination Fee.</w:t>
            </w:r>
          </w:p>
          <w:p w14:paraId="4DC7F8FA" w14:textId="2464C03D" w:rsidR="001135F8" w:rsidRPr="00636838" w:rsidRDefault="001135F8" w:rsidP="001135F8">
            <w:pPr>
              <w:spacing w:after="0" w:line="240" w:lineRule="auto"/>
              <w:rPr>
                <w:rFonts w:ascii="Arial" w:hAnsi="Arial"/>
              </w:rPr>
            </w:pPr>
            <w:r>
              <w:rPr>
                <w:rFonts w:ascii="Arial" w:hAnsi="Arial"/>
              </w:rPr>
              <w:t xml:space="preserve">This must be received before </w:t>
            </w:r>
            <w:r w:rsidR="00CC10E1">
              <w:rPr>
                <w:rFonts w:ascii="Arial" w:hAnsi="Arial"/>
              </w:rPr>
              <w:t>booking</w:t>
            </w:r>
          </w:p>
        </w:tc>
        <w:tc>
          <w:tcPr>
            <w:tcW w:w="5103" w:type="dxa"/>
            <w:gridSpan w:val="3"/>
          </w:tcPr>
          <w:p w14:paraId="0BA765F7" w14:textId="16121643" w:rsidR="005F10FC" w:rsidRPr="001F50E9" w:rsidRDefault="00CC10E1" w:rsidP="00405D90">
            <w:pPr>
              <w:spacing w:after="100"/>
              <w:rPr>
                <w:rFonts w:ascii="Arial" w:hAnsi="Arial"/>
                <w:b/>
                <w:bCs/>
                <w:sz w:val="20"/>
                <w:szCs w:val="20"/>
              </w:rPr>
            </w:pPr>
            <w:r w:rsidRPr="001F50E9">
              <w:rPr>
                <w:rFonts w:ascii="Arial" w:hAnsi="Arial"/>
                <w:b/>
                <w:bCs/>
                <w:sz w:val="20"/>
                <w:szCs w:val="20"/>
              </w:rPr>
              <w:t>£</w:t>
            </w:r>
            <w:r w:rsidR="00B50DC6" w:rsidRPr="001F50E9">
              <w:rPr>
                <w:rFonts w:ascii="Arial" w:hAnsi="Arial"/>
                <w:b/>
                <w:bCs/>
                <w:sz w:val="20"/>
                <w:szCs w:val="20"/>
              </w:rPr>
              <w:t>900</w:t>
            </w:r>
            <w:r w:rsidRPr="001F50E9">
              <w:rPr>
                <w:rFonts w:ascii="Arial" w:hAnsi="Arial"/>
                <w:b/>
                <w:bCs/>
                <w:sz w:val="20"/>
                <w:szCs w:val="20"/>
              </w:rPr>
              <w:t xml:space="preserve"> </w:t>
            </w:r>
            <w:r w:rsidR="00405D90" w:rsidRPr="001F50E9">
              <w:rPr>
                <w:rFonts w:ascii="Arial" w:hAnsi="Arial"/>
                <w:b/>
                <w:bCs/>
                <w:sz w:val="20"/>
                <w:szCs w:val="20"/>
              </w:rPr>
              <w:t xml:space="preserve">for all 3 papers, £400 per paper for </w:t>
            </w:r>
            <w:r w:rsidR="00963BB5" w:rsidRPr="001F50E9">
              <w:rPr>
                <w:rFonts w:ascii="Arial" w:hAnsi="Arial"/>
                <w:b/>
                <w:bCs/>
                <w:sz w:val="20"/>
                <w:szCs w:val="20"/>
              </w:rPr>
              <w:t>re</w:t>
            </w:r>
            <w:r w:rsidR="00A223F6">
              <w:rPr>
                <w:rFonts w:ascii="Arial" w:hAnsi="Arial"/>
                <w:b/>
                <w:bCs/>
                <w:sz w:val="20"/>
                <w:szCs w:val="20"/>
              </w:rPr>
              <w:t>-</w:t>
            </w:r>
            <w:r w:rsidR="00963BB5" w:rsidRPr="001F50E9">
              <w:rPr>
                <w:rFonts w:ascii="Arial" w:hAnsi="Arial"/>
                <w:b/>
                <w:bCs/>
                <w:sz w:val="20"/>
                <w:szCs w:val="20"/>
              </w:rPr>
              <w:t xml:space="preserve">sits or </w:t>
            </w:r>
            <w:r w:rsidR="007D52D6" w:rsidRPr="001F50E9">
              <w:rPr>
                <w:rFonts w:ascii="Arial" w:hAnsi="Arial"/>
                <w:b/>
                <w:bCs/>
                <w:sz w:val="20"/>
                <w:szCs w:val="20"/>
              </w:rPr>
              <w:t xml:space="preserve">if you have already </w:t>
            </w:r>
            <w:r w:rsidR="009270E6" w:rsidRPr="001F50E9">
              <w:rPr>
                <w:rFonts w:ascii="Arial" w:hAnsi="Arial"/>
                <w:b/>
                <w:bCs/>
                <w:sz w:val="20"/>
                <w:szCs w:val="20"/>
              </w:rPr>
              <w:t>p</w:t>
            </w:r>
            <w:r w:rsidR="007D52D6" w:rsidRPr="001F50E9">
              <w:rPr>
                <w:rFonts w:ascii="Arial" w:hAnsi="Arial"/>
                <w:b/>
                <w:bCs/>
                <w:sz w:val="20"/>
                <w:szCs w:val="20"/>
              </w:rPr>
              <w:t>assed the Core Paper</w:t>
            </w:r>
            <w:r w:rsidR="00D52D02" w:rsidRPr="001F50E9">
              <w:rPr>
                <w:rFonts w:ascii="Arial" w:hAnsi="Arial"/>
                <w:b/>
                <w:bCs/>
                <w:sz w:val="20"/>
                <w:szCs w:val="20"/>
              </w:rPr>
              <w:t xml:space="preserve">. </w:t>
            </w:r>
            <w:r w:rsidR="005F10FC" w:rsidRPr="001F50E9">
              <w:rPr>
                <w:rFonts w:ascii="Arial" w:hAnsi="Arial"/>
                <w:b/>
                <w:bCs/>
                <w:sz w:val="20"/>
                <w:szCs w:val="20"/>
              </w:rPr>
              <w:t>Plus VAT</w:t>
            </w:r>
          </w:p>
        </w:tc>
      </w:tr>
      <w:tr w:rsidR="001C210D" w:rsidRPr="00543E87" w14:paraId="11178B31" w14:textId="77777777" w:rsidTr="00CA0E97">
        <w:tblPrEx>
          <w:jc w:val="left"/>
        </w:tblPrEx>
        <w:trPr>
          <w:cantSplit/>
          <w:trHeight w:val="401"/>
        </w:trPr>
        <w:tc>
          <w:tcPr>
            <w:tcW w:w="5093" w:type="dxa"/>
            <w:gridSpan w:val="5"/>
          </w:tcPr>
          <w:p w14:paraId="521E7663" w14:textId="0413401D" w:rsidR="001C210D" w:rsidRPr="001D294B" w:rsidRDefault="00AC3C2E" w:rsidP="00CA0E97">
            <w:pPr>
              <w:spacing w:after="100"/>
              <w:rPr>
                <w:rFonts w:ascii="Arial" w:hAnsi="Arial"/>
              </w:rPr>
            </w:pPr>
            <w:r w:rsidRPr="001D294B">
              <w:rPr>
                <w:rFonts w:ascii="Arial" w:hAnsi="Arial"/>
              </w:rPr>
              <w:t xml:space="preserve">IF paying by Card call </w:t>
            </w:r>
            <w:r w:rsidR="001D294B" w:rsidRPr="001D294B">
              <w:rPr>
                <w:rFonts w:ascii="Arial" w:hAnsi="Arial"/>
              </w:rPr>
              <w:t>ICorr Corrosion House</w:t>
            </w:r>
            <w:r w:rsidR="001D294B" w:rsidRPr="001D294B">
              <w:rPr>
                <w:rFonts w:ascii="Arial" w:hAnsi="Arial" w:cs="Arial"/>
              </w:rPr>
              <w:t xml:space="preserve"> to make payment</w:t>
            </w:r>
          </w:p>
        </w:tc>
        <w:tc>
          <w:tcPr>
            <w:tcW w:w="5103" w:type="dxa"/>
            <w:gridSpan w:val="3"/>
          </w:tcPr>
          <w:p w14:paraId="75B08CD4" w14:textId="718F481D" w:rsidR="001C210D" w:rsidRPr="001D294B" w:rsidRDefault="001D294B" w:rsidP="001D294B">
            <w:pPr>
              <w:spacing w:before="120"/>
              <w:jc w:val="center"/>
              <w:rPr>
                <w:rFonts w:ascii="Arial" w:hAnsi="Arial" w:cs="Arial"/>
                <w:b/>
                <w:bCs/>
              </w:rPr>
            </w:pPr>
            <w:r>
              <w:rPr>
                <w:rFonts w:ascii="Arial" w:hAnsi="Arial" w:cs="Arial"/>
                <w:b/>
                <w:bCs/>
              </w:rPr>
              <w:t>01604 438222</w:t>
            </w:r>
          </w:p>
        </w:tc>
      </w:tr>
      <w:tr w:rsidR="0041551F" w:rsidRPr="00543E87" w14:paraId="0D97FB4B" w14:textId="77777777" w:rsidTr="00F514B7">
        <w:tblPrEx>
          <w:jc w:val="left"/>
        </w:tblPrEx>
        <w:trPr>
          <w:cantSplit/>
          <w:trHeight w:val="401"/>
        </w:trPr>
        <w:tc>
          <w:tcPr>
            <w:tcW w:w="10196" w:type="dxa"/>
            <w:gridSpan w:val="8"/>
          </w:tcPr>
          <w:p w14:paraId="7F2A1C98" w14:textId="45795696" w:rsidR="0041551F" w:rsidRPr="0041551F" w:rsidRDefault="0041551F" w:rsidP="00CA0E97">
            <w:pPr>
              <w:spacing w:after="100"/>
              <w:jc w:val="center"/>
              <w:rPr>
                <w:rFonts w:ascii="Arial" w:hAnsi="Arial"/>
                <w:b/>
                <w:bCs/>
                <w:i/>
                <w:iCs/>
              </w:rPr>
            </w:pPr>
            <w:r w:rsidRPr="0041551F">
              <w:rPr>
                <w:rFonts w:ascii="Arial" w:hAnsi="Arial"/>
                <w:b/>
                <w:bCs/>
                <w:i/>
                <w:iCs/>
              </w:rPr>
              <w:t>See Attached ICorr CP Scheme Brochure</w:t>
            </w:r>
            <w:r w:rsidR="00485555">
              <w:rPr>
                <w:rFonts w:ascii="Arial" w:hAnsi="Arial"/>
                <w:b/>
                <w:bCs/>
                <w:i/>
                <w:iCs/>
              </w:rPr>
              <w:t xml:space="preserve">: downloadable from ICorr Web </w:t>
            </w:r>
            <w:r w:rsidR="000B607C">
              <w:rPr>
                <w:rFonts w:ascii="Arial" w:hAnsi="Arial"/>
                <w:b/>
                <w:bCs/>
                <w:i/>
                <w:iCs/>
              </w:rPr>
              <w:t>S</w:t>
            </w:r>
            <w:r w:rsidR="00485555">
              <w:rPr>
                <w:rFonts w:ascii="Arial" w:hAnsi="Arial"/>
                <w:b/>
                <w:bCs/>
                <w:i/>
                <w:iCs/>
              </w:rPr>
              <w:t>ite</w:t>
            </w:r>
          </w:p>
        </w:tc>
      </w:tr>
    </w:tbl>
    <w:p w14:paraId="04F43E74" w14:textId="72E453D0" w:rsidR="00B26F58" w:rsidRPr="000A1CE7" w:rsidRDefault="00605BD4" w:rsidP="00605BD4">
      <w:pPr>
        <w:tabs>
          <w:tab w:val="left" w:pos="1860"/>
        </w:tabs>
        <w:rPr>
          <w:b/>
          <w:bCs/>
          <w:sz w:val="24"/>
          <w:szCs w:val="24"/>
        </w:rPr>
      </w:pPr>
      <w:r>
        <w:rPr>
          <w:b/>
          <w:bCs/>
          <w:sz w:val="24"/>
          <w:szCs w:val="24"/>
        </w:rPr>
        <w:tab/>
      </w:r>
    </w:p>
    <w:sectPr w:rsidR="00B26F58" w:rsidRPr="000A1CE7" w:rsidSect="00803EE8">
      <w:headerReference w:type="default" r:id="rId11"/>
      <w:foot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8604F6" w14:textId="77777777" w:rsidR="00D47D02" w:rsidRDefault="00D47D02" w:rsidP="006248A0">
      <w:pPr>
        <w:spacing w:after="0" w:line="240" w:lineRule="auto"/>
      </w:pPr>
      <w:r>
        <w:separator/>
      </w:r>
    </w:p>
  </w:endnote>
  <w:endnote w:type="continuationSeparator" w:id="0">
    <w:p w14:paraId="5133DC2E" w14:textId="77777777" w:rsidR="00D47D02" w:rsidRDefault="00D47D02" w:rsidP="006248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1CE27" w14:textId="10C1D53B" w:rsidR="000A7087" w:rsidRPr="000A7087" w:rsidRDefault="000A7087">
    <w:pPr>
      <w:pStyle w:val="Footer"/>
      <w:rPr>
        <w:sz w:val="16"/>
        <w:szCs w:val="16"/>
        <w:lang w:val="en-US"/>
      </w:rPr>
    </w:pPr>
    <w:proofErr w:type="spellStart"/>
    <w:r w:rsidRPr="000A7087">
      <w:rPr>
        <w:sz w:val="16"/>
        <w:szCs w:val="16"/>
        <w:lang w:val="en-US"/>
      </w:rPr>
      <w:t>ICorr</w:t>
    </w:r>
    <w:proofErr w:type="spellEnd"/>
    <w:r>
      <w:rPr>
        <w:sz w:val="16"/>
        <w:szCs w:val="16"/>
        <w:lang w:val="en-US"/>
      </w:rPr>
      <w:t xml:space="preserve"> L4 Examination Booking Rev </w:t>
    </w:r>
    <w:r w:rsidR="00EB3FD0">
      <w:rPr>
        <w:sz w:val="16"/>
        <w:szCs w:val="16"/>
        <w:lang w:val="en-US"/>
      </w:rPr>
      <w:t>1</w:t>
    </w:r>
    <w:r w:rsidR="006439D8">
      <w:rPr>
        <w:sz w:val="16"/>
        <w:szCs w:val="16"/>
        <w:lang w:val="en-US"/>
      </w:rPr>
      <w:t>2</w:t>
    </w:r>
    <w:r w:rsidR="00EB3FD0">
      <w:rPr>
        <w:sz w:val="16"/>
        <w:szCs w:val="16"/>
        <w:lang w:val="en-US"/>
      </w:rPr>
      <w:t>/02/202</w:t>
    </w:r>
    <w:r w:rsidR="006439D8">
      <w:rPr>
        <w:sz w:val="16"/>
        <w:szCs w:val="16"/>
        <w:lang w:val="en-US"/>
      </w:rPr>
      <w:t>5</w:t>
    </w:r>
    <w:r w:rsidR="00A20136">
      <w:rPr>
        <w:sz w:val="16"/>
        <w:szCs w:val="16"/>
        <w:lang w:val="en-US"/>
      </w:rPr>
      <w:tab/>
    </w:r>
    <w:r w:rsidR="00A20136">
      <w:rPr>
        <w:sz w:val="16"/>
        <w:szCs w:val="16"/>
        <w:lang w:val="en-US"/>
      </w:rPr>
      <w:tab/>
    </w:r>
    <w:r w:rsidR="00A20136" w:rsidRPr="00A20136">
      <w:rPr>
        <w:sz w:val="16"/>
        <w:szCs w:val="16"/>
        <w:lang w:val="en-US"/>
      </w:rPr>
      <w:t xml:space="preserve">Page </w:t>
    </w:r>
    <w:r w:rsidR="00A20136" w:rsidRPr="00A20136">
      <w:rPr>
        <w:b/>
        <w:bCs/>
        <w:sz w:val="16"/>
        <w:szCs w:val="16"/>
        <w:lang w:val="en-US"/>
      </w:rPr>
      <w:fldChar w:fldCharType="begin"/>
    </w:r>
    <w:r w:rsidR="00A20136" w:rsidRPr="00A20136">
      <w:rPr>
        <w:b/>
        <w:bCs/>
        <w:sz w:val="16"/>
        <w:szCs w:val="16"/>
        <w:lang w:val="en-US"/>
      </w:rPr>
      <w:instrText xml:space="preserve"> PAGE  \* Arabic  \* MERGEFORMAT </w:instrText>
    </w:r>
    <w:r w:rsidR="00A20136" w:rsidRPr="00A20136">
      <w:rPr>
        <w:b/>
        <w:bCs/>
        <w:sz w:val="16"/>
        <w:szCs w:val="16"/>
        <w:lang w:val="en-US"/>
      </w:rPr>
      <w:fldChar w:fldCharType="separate"/>
    </w:r>
    <w:r w:rsidR="00A20136" w:rsidRPr="00A20136">
      <w:rPr>
        <w:b/>
        <w:bCs/>
        <w:noProof/>
        <w:sz w:val="16"/>
        <w:szCs w:val="16"/>
        <w:lang w:val="en-US"/>
      </w:rPr>
      <w:t>1</w:t>
    </w:r>
    <w:r w:rsidR="00A20136" w:rsidRPr="00A20136">
      <w:rPr>
        <w:b/>
        <w:bCs/>
        <w:sz w:val="16"/>
        <w:szCs w:val="16"/>
        <w:lang w:val="en-US"/>
      </w:rPr>
      <w:fldChar w:fldCharType="end"/>
    </w:r>
    <w:r w:rsidR="00A20136" w:rsidRPr="00A20136">
      <w:rPr>
        <w:sz w:val="16"/>
        <w:szCs w:val="16"/>
        <w:lang w:val="en-US"/>
      </w:rPr>
      <w:t xml:space="preserve"> of </w:t>
    </w:r>
    <w:r w:rsidR="00A20136" w:rsidRPr="00A20136">
      <w:rPr>
        <w:b/>
        <w:bCs/>
        <w:sz w:val="16"/>
        <w:szCs w:val="16"/>
        <w:lang w:val="en-US"/>
      </w:rPr>
      <w:fldChar w:fldCharType="begin"/>
    </w:r>
    <w:r w:rsidR="00A20136" w:rsidRPr="00A20136">
      <w:rPr>
        <w:b/>
        <w:bCs/>
        <w:sz w:val="16"/>
        <w:szCs w:val="16"/>
        <w:lang w:val="en-US"/>
      </w:rPr>
      <w:instrText xml:space="preserve"> NUMPAGES  \* Arabic  \* MERGEFORMAT </w:instrText>
    </w:r>
    <w:r w:rsidR="00A20136" w:rsidRPr="00A20136">
      <w:rPr>
        <w:b/>
        <w:bCs/>
        <w:sz w:val="16"/>
        <w:szCs w:val="16"/>
        <w:lang w:val="en-US"/>
      </w:rPr>
      <w:fldChar w:fldCharType="separate"/>
    </w:r>
    <w:r w:rsidR="00A20136" w:rsidRPr="00A20136">
      <w:rPr>
        <w:b/>
        <w:bCs/>
        <w:noProof/>
        <w:sz w:val="16"/>
        <w:szCs w:val="16"/>
        <w:lang w:val="en-US"/>
      </w:rPr>
      <w:t>2</w:t>
    </w:r>
    <w:r w:rsidR="00A20136" w:rsidRPr="00A20136">
      <w:rPr>
        <w:b/>
        <w:bCs/>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0D717" w14:textId="77777777" w:rsidR="00D47D02" w:rsidRDefault="00D47D02" w:rsidP="006248A0">
      <w:pPr>
        <w:spacing w:after="0" w:line="240" w:lineRule="auto"/>
      </w:pPr>
      <w:r>
        <w:separator/>
      </w:r>
    </w:p>
  </w:footnote>
  <w:footnote w:type="continuationSeparator" w:id="0">
    <w:p w14:paraId="7EFD934B" w14:textId="77777777" w:rsidR="00D47D02" w:rsidRDefault="00D47D02" w:rsidP="006248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ook w:val="04A0" w:firstRow="1" w:lastRow="0" w:firstColumn="1" w:lastColumn="0" w:noHBand="0" w:noVBand="1"/>
    </w:tblPr>
    <w:tblGrid>
      <w:gridCol w:w="6521"/>
      <w:gridCol w:w="2126"/>
      <w:gridCol w:w="1809"/>
    </w:tblGrid>
    <w:tr w:rsidR="00DF39EB" w14:paraId="4C03E6EF" w14:textId="77777777" w:rsidTr="00607882">
      <w:tc>
        <w:tcPr>
          <w:tcW w:w="6521" w:type="dxa"/>
          <w:vMerge w:val="restart"/>
          <w:tcBorders>
            <w:top w:val="nil"/>
            <w:left w:val="nil"/>
          </w:tcBorders>
        </w:tcPr>
        <w:p w14:paraId="1334E328" w14:textId="22C1D4A2" w:rsidR="00DF39EB" w:rsidRDefault="00C91C25" w:rsidP="00DF39EB">
          <w:pPr>
            <w:pStyle w:val="Header"/>
          </w:pPr>
          <w:r w:rsidRPr="00C91C25">
            <w:rPr>
              <w:noProof/>
            </w:rPr>
            <mc:AlternateContent>
              <mc:Choice Requires="wps">
                <w:drawing>
                  <wp:anchor distT="45720" distB="45720" distL="114300" distR="114300" simplePos="0" relativeHeight="251662336" behindDoc="0" locked="0" layoutInCell="1" allowOverlap="1" wp14:anchorId="010722AC" wp14:editId="614CE0D0">
                    <wp:simplePos x="0" y="0"/>
                    <wp:positionH relativeFrom="column">
                      <wp:posOffset>-68580</wp:posOffset>
                    </wp:positionH>
                    <wp:positionV relativeFrom="paragraph">
                      <wp:posOffset>677545</wp:posOffset>
                    </wp:positionV>
                    <wp:extent cx="2990850" cy="37147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371475"/>
                            </a:xfrm>
                            <a:prstGeom prst="rect">
                              <a:avLst/>
                            </a:prstGeom>
                            <a:solidFill>
                              <a:srgbClr val="FFFFFF"/>
                            </a:solidFill>
                            <a:ln w="9525">
                              <a:noFill/>
                              <a:miter lim="800000"/>
                              <a:headEnd/>
                              <a:tailEnd/>
                            </a:ln>
                          </wps:spPr>
                          <wps:txbx>
                            <w:txbxContent>
                              <w:p w14:paraId="63C87DD0" w14:textId="67055187" w:rsidR="00C91C25" w:rsidRDefault="00C91C25">
                                <w:r>
                                  <w:rPr>
                                    <w:noProof/>
                                  </w:rPr>
                                  <w:drawing>
                                    <wp:inline distT="0" distB="0" distL="0" distR="0" wp14:anchorId="52159EA7" wp14:editId="3AEA0CF4">
                                      <wp:extent cx="2799080" cy="278541"/>
                                      <wp:effectExtent l="0" t="0" r="127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799080" cy="278541"/>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0722AC" id="_x0000_t202" coordsize="21600,21600" o:spt="202" path="m,l,21600r21600,l21600,xe">
                    <v:stroke joinstyle="miter"/>
                    <v:path gradientshapeok="t" o:connecttype="rect"/>
                  </v:shapetype>
                  <v:shape id="Text Box 2" o:spid="_x0000_s1026" type="#_x0000_t202" style="position:absolute;margin-left:-5.4pt;margin-top:53.35pt;width:235.5pt;height:29.2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" stroked="f">
                    <v:textbox>
                      <w:txbxContent>
                        <w:p w14:paraId="63C87DD0" w14:textId="67055187" w:rsidR="00C91C25" w:rsidRDefault="00C91C25">
                          <w:r>
                            <w:rPr>
                              <w:noProof/>
                            </w:rPr>
                            <w:drawing>
                              <wp:inline distT="0" distB="0" distL="0" distR="0" wp14:anchorId="52159EA7" wp14:editId="3AEA0CF4">
                                <wp:extent cx="2799080" cy="278541"/>
                                <wp:effectExtent l="0" t="0" r="127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2799080" cy="278541"/>
                                        </a:xfrm>
                                        <a:prstGeom prst="rect">
                                          <a:avLst/>
                                        </a:prstGeom>
                                      </pic:spPr>
                                    </pic:pic>
                                  </a:graphicData>
                                </a:graphic>
                              </wp:inline>
                            </w:drawing>
                          </w:r>
                        </w:p>
                      </w:txbxContent>
                    </v:textbox>
                    <w10:wrap type="square"/>
                  </v:shape>
                </w:pict>
              </mc:Fallback>
            </mc:AlternateContent>
          </w:r>
          <w:r w:rsidR="00DF39EB">
            <w:rPr>
              <w:noProof/>
            </w:rPr>
            <w:drawing>
              <wp:inline distT="0" distB="0" distL="0" distR="0" wp14:anchorId="094B0290" wp14:editId="1DAE046A">
                <wp:extent cx="1688400" cy="540000"/>
                <wp:effectExtent l="0" t="0" r="7620" b="0"/>
                <wp:docPr id="21" name="Picture 21" descr="A picture containing text&#10;&#10;Description automatically generated"/>
                <wp:cNvGraphicFramePr/>
                <a:graphic xmlns:a="http://schemas.openxmlformats.org/drawingml/2006/main">
                  <a:graphicData uri="http://schemas.openxmlformats.org/drawingml/2006/picture">
                    <pic:pic xmlns:pic="http://schemas.openxmlformats.org/drawingml/2006/picture">
                      <pic:nvPicPr>
                        <pic:cNvPr id="21" name="Picture 21" descr="A picture containing text&#10;&#10;Description automatically generated"/>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688400" cy="540000"/>
                        </a:xfrm>
                        <a:prstGeom prst="rect">
                          <a:avLst/>
                        </a:prstGeom>
                        <a:noFill/>
                        <a:ln>
                          <a:noFill/>
                        </a:ln>
                      </pic:spPr>
                    </pic:pic>
                  </a:graphicData>
                </a:graphic>
              </wp:inline>
            </w:drawing>
          </w:r>
        </w:p>
      </w:tc>
      <w:tc>
        <w:tcPr>
          <w:tcW w:w="2126" w:type="dxa"/>
          <w:tcBorders>
            <w:top w:val="single" w:sz="4" w:space="0" w:color="auto"/>
          </w:tcBorders>
        </w:tcPr>
        <w:p w14:paraId="6EFB1E71" w14:textId="77777777" w:rsidR="00DF39EB" w:rsidRPr="006D64F5" w:rsidRDefault="00DF39EB" w:rsidP="00DF39EB">
          <w:pPr>
            <w:pStyle w:val="Note"/>
          </w:pPr>
          <w:r w:rsidRPr="006D64F5">
            <w:t>Document Type</w:t>
          </w:r>
        </w:p>
      </w:tc>
      <w:tc>
        <w:tcPr>
          <w:tcW w:w="1809" w:type="dxa"/>
          <w:tcBorders>
            <w:top w:val="single" w:sz="4" w:space="0" w:color="auto"/>
          </w:tcBorders>
        </w:tcPr>
        <w:p w14:paraId="32CBB5A2" w14:textId="5E7BCD83" w:rsidR="00DF39EB" w:rsidRPr="006D64F5" w:rsidRDefault="00C80CD6" w:rsidP="00C80CD6">
          <w:pPr>
            <w:pStyle w:val="Note"/>
            <w:jc w:val="left"/>
          </w:pPr>
          <w:r>
            <w:t>Exam A</w:t>
          </w:r>
          <w:r w:rsidR="00DF39EB" w:rsidRPr="006D64F5">
            <w:t>pplication Form</w:t>
          </w:r>
        </w:p>
      </w:tc>
    </w:tr>
    <w:tr w:rsidR="00DF39EB" w14:paraId="35E8AB08" w14:textId="77777777" w:rsidTr="00607882">
      <w:tc>
        <w:tcPr>
          <w:tcW w:w="6521" w:type="dxa"/>
          <w:vMerge/>
          <w:tcBorders>
            <w:left w:val="nil"/>
          </w:tcBorders>
        </w:tcPr>
        <w:p w14:paraId="4CBF4BEB" w14:textId="77777777" w:rsidR="00DF39EB" w:rsidRDefault="00DF39EB" w:rsidP="00DF39EB">
          <w:pPr>
            <w:pStyle w:val="Header"/>
          </w:pPr>
        </w:p>
      </w:tc>
      <w:tc>
        <w:tcPr>
          <w:tcW w:w="2126" w:type="dxa"/>
        </w:tcPr>
        <w:p w14:paraId="61D06231" w14:textId="77777777" w:rsidR="00DF39EB" w:rsidRPr="006D64F5" w:rsidRDefault="00DF39EB" w:rsidP="00DF39EB">
          <w:pPr>
            <w:pStyle w:val="Note"/>
          </w:pPr>
          <w:r w:rsidRPr="006D64F5">
            <w:t>Certification Level</w:t>
          </w:r>
        </w:p>
      </w:tc>
      <w:tc>
        <w:tcPr>
          <w:tcW w:w="1809" w:type="dxa"/>
        </w:tcPr>
        <w:p w14:paraId="1253DA41" w14:textId="77777777" w:rsidR="00DF39EB" w:rsidRPr="006D64F5" w:rsidRDefault="00DF39EB" w:rsidP="00DF39EB">
          <w:pPr>
            <w:pStyle w:val="Note"/>
          </w:pPr>
          <w:r>
            <w:t>4</w:t>
          </w:r>
        </w:p>
      </w:tc>
    </w:tr>
    <w:tr w:rsidR="00DF39EB" w14:paraId="11D8E298" w14:textId="77777777" w:rsidTr="00607882">
      <w:tc>
        <w:tcPr>
          <w:tcW w:w="6521" w:type="dxa"/>
          <w:vMerge/>
          <w:tcBorders>
            <w:left w:val="nil"/>
          </w:tcBorders>
        </w:tcPr>
        <w:p w14:paraId="39F62D52" w14:textId="77777777" w:rsidR="00DF39EB" w:rsidRDefault="00DF39EB" w:rsidP="00DF39EB">
          <w:pPr>
            <w:pStyle w:val="Header"/>
          </w:pPr>
        </w:p>
      </w:tc>
      <w:tc>
        <w:tcPr>
          <w:tcW w:w="2126" w:type="dxa"/>
        </w:tcPr>
        <w:p w14:paraId="34356D58" w14:textId="77777777" w:rsidR="00DF39EB" w:rsidRPr="006D64F5" w:rsidRDefault="00DF39EB" w:rsidP="00DF39EB">
          <w:pPr>
            <w:pStyle w:val="Note"/>
          </w:pPr>
          <w:r w:rsidRPr="006D64F5">
            <w:t>Sector</w:t>
          </w:r>
        </w:p>
      </w:tc>
      <w:tc>
        <w:tcPr>
          <w:tcW w:w="1809" w:type="dxa"/>
        </w:tcPr>
        <w:p w14:paraId="00B0988C" w14:textId="77777777" w:rsidR="00DF39EB" w:rsidRPr="006D64F5" w:rsidRDefault="00DF39EB" w:rsidP="00DF39EB">
          <w:pPr>
            <w:pStyle w:val="Note"/>
          </w:pPr>
          <w:r>
            <w:t>All Sectors [AS]</w:t>
          </w:r>
        </w:p>
      </w:tc>
    </w:tr>
    <w:tr w:rsidR="00DF39EB" w14:paraId="50A4D2C3" w14:textId="77777777" w:rsidTr="00607882">
      <w:tc>
        <w:tcPr>
          <w:tcW w:w="6521" w:type="dxa"/>
          <w:vMerge/>
          <w:tcBorders>
            <w:left w:val="nil"/>
          </w:tcBorders>
        </w:tcPr>
        <w:p w14:paraId="48798962" w14:textId="77777777" w:rsidR="00DF39EB" w:rsidRDefault="00DF39EB" w:rsidP="00DF39EB">
          <w:pPr>
            <w:pStyle w:val="Header"/>
          </w:pPr>
        </w:p>
      </w:tc>
      <w:tc>
        <w:tcPr>
          <w:tcW w:w="2126" w:type="dxa"/>
        </w:tcPr>
        <w:p w14:paraId="7998415D" w14:textId="77777777" w:rsidR="00DF39EB" w:rsidRPr="006D64F5" w:rsidRDefault="00DF39EB" w:rsidP="00DF39EB">
          <w:pPr>
            <w:pStyle w:val="Note"/>
          </w:pPr>
          <w:r w:rsidRPr="006D64F5">
            <w:t>Revision</w:t>
          </w:r>
        </w:p>
      </w:tc>
      <w:tc>
        <w:tcPr>
          <w:tcW w:w="1809" w:type="dxa"/>
        </w:tcPr>
        <w:p w14:paraId="61107D53" w14:textId="41444AA3" w:rsidR="00DF39EB" w:rsidRPr="006D64F5" w:rsidRDefault="006439D8" w:rsidP="00DF39EB">
          <w:pPr>
            <w:pStyle w:val="Note"/>
          </w:pPr>
          <w:r>
            <w:t>1</w:t>
          </w:r>
          <w:r w:rsidR="00BB58AC">
            <w:t>3</w:t>
          </w:r>
        </w:p>
      </w:tc>
    </w:tr>
    <w:tr w:rsidR="00DF39EB" w14:paraId="63F35684" w14:textId="77777777" w:rsidTr="00607882">
      <w:tc>
        <w:tcPr>
          <w:tcW w:w="6521" w:type="dxa"/>
          <w:vMerge/>
          <w:tcBorders>
            <w:left w:val="nil"/>
            <w:bottom w:val="nil"/>
          </w:tcBorders>
        </w:tcPr>
        <w:p w14:paraId="5E36551C" w14:textId="77777777" w:rsidR="00DF39EB" w:rsidRDefault="00DF39EB" w:rsidP="00DF39EB">
          <w:pPr>
            <w:pStyle w:val="Header"/>
          </w:pPr>
        </w:p>
      </w:tc>
      <w:tc>
        <w:tcPr>
          <w:tcW w:w="2126" w:type="dxa"/>
        </w:tcPr>
        <w:p w14:paraId="656BFDF1" w14:textId="77777777" w:rsidR="00DF39EB" w:rsidRPr="006D64F5" w:rsidRDefault="00DF39EB" w:rsidP="00DF39EB">
          <w:pPr>
            <w:pStyle w:val="Note"/>
          </w:pPr>
          <w:r w:rsidRPr="006D64F5">
            <w:t>Revision Date</w:t>
          </w:r>
        </w:p>
      </w:tc>
      <w:tc>
        <w:tcPr>
          <w:tcW w:w="1809" w:type="dxa"/>
        </w:tcPr>
        <w:p w14:paraId="7AFA0088" w14:textId="33288807" w:rsidR="00DF39EB" w:rsidRPr="006D64F5" w:rsidRDefault="006439D8" w:rsidP="00DF39EB">
          <w:pPr>
            <w:pStyle w:val="Note"/>
          </w:pPr>
          <w:r>
            <w:t>1</w:t>
          </w:r>
          <w:r w:rsidR="00BB58AC">
            <w:t>6</w:t>
          </w:r>
          <w:r w:rsidR="00C80CD6">
            <w:t>/</w:t>
          </w:r>
          <w:r w:rsidR="00BB58AC">
            <w:t>1</w:t>
          </w:r>
          <w:r>
            <w:t>0</w:t>
          </w:r>
          <w:r w:rsidR="00C80CD6">
            <w:t>/2</w:t>
          </w:r>
          <w:r>
            <w:t>5</w:t>
          </w:r>
        </w:p>
      </w:tc>
    </w:tr>
  </w:tbl>
  <w:p w14:paraId="6ED66A76" w14:textId="58EDD901" w:rsidR="00D905E3" w:rsidRDefault="00D905E3" w:rsidP="00D905E3">
    <w:pPr>
      <w:pStyle w:val="Header"/>
      <w:jc w:val="both"/>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EF0290"/>
    <w:multiLevelType w:val="hybridMultilevel"/>
    <w:tmpl w:val="C5CCCB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492855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8A0"/>
    <w:rsid w:val="00000109"/>
    <w:rsid w:val="00002719"/>
    <w:rsid w:val="0000737A"/>
    <w:rsid w:val="00024B15"/>
    <w:rsid w:val="00042CE8"/>
    <w:rsid w:val="00052062"/>
    <w:rsid w:val="00055363"/>
    <w:rsid w:val="000824ED"/>
    <w:rsid w:val="000945F0"/>
    <w:rsid w:val="000A0F98"/>
    <w:rsid w:val="000A1CE7"/>
    <w:rsid w:val="000A23B7"/>
    <w:rsid w:val="000A7087"/>
    <w:rsid w:val="000B0030"/>
    <w:rsid w:val="000B3A3B"/>
    <w:rsid w:val="000B607C"/>
    <w:rsid w:val="000C64A0"/>
    <w:rsid w:val="000D5F73"/>
    <w:rsid w:val="000E1D2B"/>
    <w:rsid w:val="000F476B"/>
    <w:rsid w:val="000F53FD"/>
    <w:rsid w:val="000F6716"/>
    <w:rsid w:val="00100417"/>
    <w:rsid w:val="00103AF1"/>
    <w:rsid w:val="001135F8"/>
    <w:rsid w:val="00131C04"/>
    <w:rsid w:val="001348FD"/>
    <w:rsid w:val="00135874"/>
    <w:rsid w:val="00140833"/>
    <w:rsid w:val="00141162"/>
    <w:rsid w:val="001467DE"/>
    <w:rsid w:val="001507B0"/>
    <w:rsid w:val="00154403"/>
    <w:rsid w:val="0016593C"/>
    <w:rsid w:val="00176AEC"/>
    <w:rsid w:val="001913DC"/>
    <w:rsid w:val="00195416"/>
    <w:rsid w:val="001959DC"/>
    <w:rsid w:val="0019683F"/>
    <w:rsid w:val="001A282B"/>
    <w:rsid w:val="001A4439"/>
    <w:rsid w:val="001A6DFB"/>
    <w:rsid w:val="001C210D"/>
    <w:rsid w:val="001C39B1"/>
    <w:rsid w:val="001D294B"/>
    <w:rsid w:val="001F50E9"/>
    <w:rsid w:val="0021785E"/>
    <w:rsid w:val="002474FD"/>
    <w:rsid w:val="00254276"/>
    <w:rsid w:val="00264140"/>
    <w:rsid w:val="002B4FB6"/>
    <w:rsid w:val="002D4AAF"/>
    <w:rsid w:val="002D4F4C"/>
    <w:rsid w:val="002F388D"/>
    <w:rsid w:val="003319E8"/>
    <w:rsid w:val="00351008"/>
    <w:rsid w:val="0036128A"/>
    <w:rsid w:val="00364D04"/>
    <w:rsid w:val="003747BD"/>
    <w:rsid w:val="00376EE8"/>
    <w:rsid w:val="00384F35"/>
    <w:rsid w:val="00386737"/>
    <w:rsid w:val="00391E3A"/>
    <w:rsid w:val="003B34BD"/>
    <w:rsid w:val="003C746E"/>
    <w:rsid w:val="003E2E88"/>
    <w:rsid w:val="003E7EA7"/>
    <w:rsid w:val="00400D04"/>
    <w:rsid w:val="00405D90"/>
    <w:rsid w:val="0041551F"/>
    <w:rsid w:val="0043709B"/>
    <w:rsid w:val="00445D8E"/>
    <w:rsid w:val="00471388"/>
    <w:rsid w:val="0047662F"/>
    <w:rsid w:val="00485555"/>
    <w:rsid w:val="00491DD8"/>
    <w:rsid w:val="00494166"/>
    <w:rsid w:val="004A4E1F"/>
    <w:rsid w:val="004C4809"/>
    <w:rsid w:val="004D2E7E"/>
    <w:rsid w:val="004D350C"/>
    <w:rsid w:val="004F50F1"/>
    <w:rsid w:val="004F75FF"/>
    <w:rsid w:val="004F78F1"/>
    <w:rsid w:val="00507B46"/>
    <w:rsid w:val="005129BC"/>
    <w:rsid w:val="00514958"/>
    <w:rsid w:val="00546E46"/>
    <w:rsid w:val="00550A50"/>
    <w:rsid w:val="005675A1"/>
    <w:rsid w:val="00582A71"/>
    <w:rsid w:val="00584D5B"/>
    <w:rsid w:val="005D0DFD"/>
    <w:rsid w:val="005D7771"/>
    <w:rsid w:val="005E0F6C"/>
    <w:rsid w:val="005F0BDB"/>
    <w:rsid w:val="005F10FC"/>
    <w:rsid w:val="00603412"/>
    <w:rsid w:val="00605BD4"/>
    <w:rsid w:val="006248A0"/>
    <w:rsid w:val="00636838"/>
    <w:rsid w:val="006439D8"/>
    <w:rsid w:val="00673C8D"/>
    <w:rsid w:val="006B5045"/>
    <w:rsid w:val="006B7EC3"/>
    <w:rsid w:val="006C7B1A"/>
    <w:rsid w:val="006D1FF9"/>
    <w:rsid w:val="006D4240"/>
    <w:rsid w:val="006F5E21"/>
    <w:rsid w:val="006F5FE2"/>
    <w:rsid w:val="00720A20"/>
    <w:rsid w:val="00730722"/>
    <w:rsid w:val="00730A19"/>
    <w:rsid w:val="00737608"/>
    <w:rsid w:val="00746127"/>
    <w:rsid w:val="00782A74"/>
    <w:rsid w:val="00783766"/>
    <w:rsid w:val="007A0EDC"/>
    <w:rsid w:val="007A582E"/>
    <w:rsid w:val="007A5D54"/>
    <w:rsid w:val="007B061A"/>
    <w:rsid w:val="007B0E90"/>
    <w:rsid w:val="007D52D6"/>
    <w:rsid w:val="007D66DB"/>
    <w:rsid w:val="007F4395"/>
    <w:rsid w:val="007F68E6"/>
    <w:rsid w:val="0080114B"/>
    <w:rsid w:val="00802BA4"/>
    <w:rsid w:val="00803EE8"/>
    <w:rsid w:val="00812E29"/>
    <w:rsid w:val="0081349E"/>
    <w:rsid w:val="00832648"/>
    <w:rsid w:val="00836911"/>
    <w:rsid w:val="00850C1F"/>
    <w:rsid w:val="008520D1"/>
    <w:rsid w:val="008562A9"/>
    <w:rsid w:val="00857899"/>
    <w:rsid w:val="008765B3"/>
    <w:rsid w:val="0089706A"/>
    <w:rsid w:val="008A27FA"/>
    <w:rsid w:val="008A7EF8"/>
    <w:rsid w:val="008E405E"/>
    <w:rsid w:val="008E5A7B"/>
    <w:rsid w:val="008E5CD1"/>
    <w:rsid w:val="008E7440"/>
    <w:rsid w:val="0091186B"/>
    <w:rsid w:val="009150A2"/>
    <w:rsid w:val="009164D0"/>
    <w:rsid w:val="009178C1"/>
    <w:rsid w:val="009270E6"/>
    <w:rsid w:val="00931EC0"/>
    <w:rsid w:val="0094483B"/>
    <w:rsid w:val="00963238"/>
    <w:rsid w:val="00963BB5"/>
    <w:rsid w:val="009650D0"/>
    <w:rsid w:val="0098184D"/>
    <w:rsid w:val="00992547"/>
    <w:rsid w:val="009A0BD1"/>
    <w:rsid w:val="009A51DE"/>
    <w:rsid w:val="009B4D44"/>
    <w:rsid w:val="009F1C6A"/>
    <w:rsid w:val="009F6F8E"/>
    <w:rsid w:val="009F7052"/>
    <w:rsid w:val="00A06CCD"/>
    <w:rsid w:val="00A20136"/>
    <w:rsid w:val="00A223F6"/>
    <w:rsid w:val="00A277AD"/>
    <w:rsid w:val="00A330A3"/>
    <w:rsid w:val="00A577B6"/>
    <w:rsid w:val="00A62B3C"/>
    <w:rsid w:val="00A65789"/>
    <w:rsid w:val="00A74CB9"/>
    <w:rsid w:val="00A778AA"/>
    <w:rsid w:val="00A86797"/>
    <w:rsid w:val="00A9723A"/>
    <w:rsid w:val="00AA39C6"/>
    <w:rsid w:val="00AA79B8"/>
    <w:rsid w:val="00AB3EC1"/>
    <w:rsid w:val="00AB4E8D"/>
    <w:rsid w:val="00AC0D9E"/>
    <w:rsid w:val="00AC3C2E"/>
    <w:rsid w:val="00AC3FF4"/>
    <w:rsid w:val="00AD36AE"/>
    <w:rsid w:val="00AD6822"/>
    <w:rsid w:val="00AE6926"/>
    <w:rsid w:val="00AF3A18"/>
    <w:rsid w:val="00B26F58"/>
    <w:rsid w:val="00B42E0E"/>
    <w:rsid w:val="00B50DC6"/>
    <w:rsid w:val="00B56F4A"/>
    <w:rsid w:val="00B757CB"/>
    <w:rsid w:val="00B91387"/>
    <w:rsid w:val="00BA1522"/>
    <w:rsid w:val="00BA4135"/>
    <w:rsid w:val="00BB1804"/>
    <w:rsid w:val="00BB58AC"/>
    <w:rsid w:val="00BD03EF"/>
    <w:rsid w:val="00BE69ED"/>
    <w:rsid w:val="00BF10BB"/>
    <w:rsid w:val="00BF6F9C"/>
    <w:rsid w:val="00C05F13"/>
    <w:rsid w:val="00C5253B"/>
    <w:rsid w:val="00C6644A"/>
    <w:rsid w:val="00C72F1F"/>
    <w:rsid w:val="00C76F1E"/>
    <w:rsid w:val="00C80CD6"/>
    <w:rsid w:val="00C879E3"/>
    <w:rsid w:val="00C91C25"/>
    <w:rsid w:val="00C95C90"/>
    <w:rsid w:val="00CA2DB7"/>
    <w:rsid w:val="00CB3566"/>
    <w:rsid w:val="00CC10E1"/>
    <w:rsid w:val="00CC6B08"/>
    <w:rsid w:val="00CC7DBE"/>
    <w:rsid w:val="00CD3BF8"/>
    <w:rsid w:val="00CE0DE0"/>
    <w:rsid w:val="00CF6516"/>
    <w:rsid w:val="00D200CC"/>
    <w:rsid w:val="00D238FE"/>
    <w:rsid w:val="00D31117"/>
    <w:rsid w:val="00D350E4"/>
    <w:rsid w:val="00D44B57"/>
    <w:rsid w:val="00D47D02"/>
    <w:rsid w:val="00D52D02"/>
    <w:rsid w:val="00D62C53"/>
    <w:rsid w:val="00D7487D"/>
    <w:rsid w:val="00D905E3"/>
    <w:rsid w:val="00D95207"/>
    <w:rsid w:val="00DA1C4C"/>
    <w:rsid w:val="00DA79AF"/>
    <w:rsid w:val="00DB3512"/>
    <w:rsid w:val="00DC693F"/>
    <w:rsid w:val="00DD7B28"/>
    <w:rsid w:val="00DE4AEC"/>
    <w:rsid w:val="00DF0941"/>
    <w:rsid w:val="00DF39EB"/>
    <w:rsid w:val="00E10E88"/>
    <w:rsid w:val="00E17591"/>
    <w:rsid w:val="00E17CB1"/>
    <w:rsid w:val="00E2316C"/>
    <w:rsid w:val="00E565E7"/>
    <w:rsid w:val="00E56A5A"/>
    <w:rsid w:val="00E67E06"/>
    <w:rsid w:val="00EB3FD0"/>
    <w:rsid w:val="00ED3816"/>
    <w:rsid w:val="00ED40F6"/>
    <w:rsid w:val="00ED6FA7"/>
    <w:rsid w:val="00EE56E2"/>
    <w:rsid w:val="00F05588"/>
    <w:rsid w:val="00F11DCA"/>
    <w:rsid w:val="00F24106"/>
    <w:rsid w:val="00F30361"/>
    <w:rsid w:val="00F408B8"/>
    <w:rsid w:val="00F41C93"/>
    <w:rsid w:val="00F60468"/>
    <w:rsid w:val="00F6677C"/>
    <w:rsid w:val="00F75058"/>
    <w:rsid w:val="00F760F2"/>
    <w:rsid w:val="00F85EB4"/>
    <w:rsid w:val="00F86E4C"/>
    <w:rsid w:val="00FB024E"/>
    <w:rsid w:val="00FC4060"/>
    <w:rsid w:val="00FD1A50"/>
    <w:rsid w:val="00FF55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3CB9A"/>
  <w15:chartTrackingRefBased/>
  <w15:docId w15:val="{AFB9DD87-D7B5-47DA-9CB7-C04F44053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1"/>
        <w:szCs w:val="21"/>
        <w:lang w:val="en-GB"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7EF8"/>
  </w:style>
  <w:style w:type="paragraph" w:styleId="Heading1">
    <w:name w:val="heading 1"/>
    <w:basedOn w:val="Normal"/>
    <w:next w:val="Normal"/>
    <w:link w:val="Heading1Char"/>
    <w:uiPriority w:val="9"/>
    <w:qFormat/>
    <w:rsid w:val="008A7EF8"/>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9"/>
    <w:unhideWhenUsed/>
    <w:qFormat/>
    <w:rsid w:val="008A7EF8"/>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8A7EF8"/>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8A7EF8"/>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8A7EF8"/>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8A7EF8"/>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8A7EF8"/>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8A7EF8"/>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8A7EF8"/>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7EF8"/>
    <w:rPr>
      <w:rFonts w:asciiTheme="majorHAnsi" w:eastAsiaTheme="majorEastAsia" w:hAnsiTheme="majorHAnsi" w:cstheme="majorBidi"/>
      <w:color w:val="262626" w:themeColor="text1" w:themeTint="D9"/>
      <w:sz w:val="40"/>
      <w:szCs w:val="40"/>
    </w:rPr>
  </w:style>
  <w:style w:type="character" w:customStyle="1" w:styleId="Heading2Char">
    <w:name w:val="Heading 2 Char"/>
    <w:basedOn w:val="DefaultParagraphFont"/>
    <w:link w:val="Heading2"/>
    <w:uiPriority w:val="99"/>
    <w:semiHidden/>
    <w:rsid w:val="008A7EF8"/>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8A7EF8"/>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8A7EF8"/>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8A7EF8"/>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8A7EF8"/>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8A7EF8"/>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8A7EF8"/>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8A7EF8"/>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8A7EF8"/>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8A7EF8"/>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8A7EF8"/>
    <w:rPr>
      <w:rFonts w:asciiTheme="majorHAnsi" w:eastAsiaTheme="majorEastAsia" w:hAnsiTheme="majorHAnsi" w:cstheme="majorBidi"/>
      <w:color w:val="262626" w:themeColor="text1" w:themeTint="D9"/>
      <w:sz w:val="96"/>
      <w:szCs w:val="96"/>
    </w:rPr>
  </w:style>
  <w:style w:type="paragraph" w:styleId="Subtitle">
    <w:name w:val="Subtitle"/>
    <w:basedOn w:val="Normal"/>
    <w:next w:val="Normal"/>
    <w:link w:val="SubtitleChar"/>
    <w:uiPriority w:val="11"/>
    <w:qFormat/>
    <w:rsid w:val="008A7EF8"/>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8A7EF8"/>
    <w:rPr>
      <w:caps/>
      <w:color w:val="404040" w:themeColor="text1" w:themeTint="BF"/>
      <w:spacing w:val="20"/>
      <w:sz w:val="28"/>
      <w:szCs w:val="28"/>
    </w:rPr>
  </w:style>
  <w:style w:type="character" w:styleId="Strong">
    <w:name w:val="Strong"/>
    <w:basedOn w:val="DefaultParagraphFont"/>
    <w:uiPriority w:val="22"/>
    <w:qFormat/>
    <w:rsid w:val="008A7EF8"/>
    <w:rPr>
      <w:b/>
      <w:bCs/>
    </w:rPr>
  </w:style>
  <w:style w:type="character" w:styleId="Emphasis">
    <w:name w:val="Emphasis"/>
    <w:basedOn w:val="DefaultParagraphFont"/>
    <w:uiPriority w:val="20"/>
    <w:qFormat/>
    <w:rsid w:val="008A7EF8"/>
    <w:rPr>
      <w:i/>
      <w:iCs/>
      <w:color w:val="000000" w:themeColor="text1"/>
    </w:rPr>
  </w:style>
  <w:style w:type="paragraph" w:styleId="NoSpacing">
    <w:name w:val="No Spacing"/>
    <w:uiPriority w:val="1"/>
    <w:qFormat/>
    <w:rsid w:val="008A7EF8"/>
    <w:pPr>
      <w:spacing w:after="0" w:line="240" w:lineRule="auto"/>
    </w:pPr>
  </w:style>
  <w:style w:type="paragraph" w:styleId="Quote">
    <w:name w:val="Quote"/>
    <w:basedOn w:val="Normal"/>
    <w:next w:val="Normal"/>
    <w:link w:val="QuoteChar"/>
    <w:uiPriority w:val="29"/>
    <w:qFormat/>
    <w:rsid w:val="008A7EF8"/>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8A7EF8"/>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8A7EF8"/>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8A7EF8"/>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8A7EF8"/>
    <w:rPr>
      <w:i/>
      <w:iCs/>
      <w:color w:val="595959" w:themeColor="text1" w:themeTint="A6"/>
    </w:rPr>
  </w:style>
  <w:style w:type="character" w:styleId="IntenseEmphasis">
    <w:name w:val="Intense Emphasis"/>
    <w:basedOn w:val="DefaultParagraphFont"/>
    <w:uiPriority w:val="21"/>
    <w:qFormat/>
    <w:rsid w:val="008A7EF8"/>
    <w:rPr>
      <w:b/>
      <w:bCs/>
      <w:i/>
      <w:iCs/>
      <w:caps w:val="0"/>
      <w:smallCaps w:val="0"/>
      <w:strike w:val="0"/>
      <w:dstrike w:val="0"/>
      <w:color w:val="ED7D31" w:themeColor="accent2"/>
    </w:rPr>
  </w:style>
  <w:style w:type="character" w:styleId="SubtleReference">
    <w:name w:val="Subtle Reference"/>
    <w:basedOn w:val="DefaultParagraphFont"/>
    <w:uiPriority w:val="31"/>
    <w:qFormat/>
    <w:rsid w:val="008A7EF8"/>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8A7EF8"/>
    <w:rPr>
      <w:b/>
      <w:bCs/>
      <w:caps w:val="0"/>
      <w:smallCaps/>
      <w:color w:val="auto"/>
      <w:spacing w:val="0"/>
      <w:u w:val="single"/>
    </w:rPr>
  </w:style>
  <w:style w:type="character" w:styleId="BookTitle">
    <w:name w:val="Book Title"/>
    <w:basedOn w:val="DefaultParagraphFont"/>
    <w:uiPriority w:val="33"/>
    <w:qFormat/>
    <w:rsid w:val="008A7EF8"/>
    <w:rPr>
      <w:b/>
      <w:bCs/>
      <w:caps w:val="0"/>
      <w:smallCaps/>
      <w:spacing w:val="0"/>
    </w:rPr>
  </w:style>
  <w:style w:type="paragraph" w:styleId="TOCHeading">
    <w:name w:val="TOC Heading"/>
    <w:basedOn w:val="Heading1"/>
    <w:next w:val="Normal"/>
    <w:uiPriority w:val="39"/>
    <w:semiHidden/>
    <w:unhideWhenUsed/>
    <w:qFormat/>
    <w:rsid w:val="008A7EF8"/>
    <w:pPr>
      <w:outlineLvl w:val="9"/>
    </w:pPr>
  </w:style>
  <w:style w:type="paragraph" w:styleId="Header">
    <w:name w:val="header"/>
    <w:basedOn w:val="Normal"/>
    <w:link w:val="HeaderChar"/>
    <w:uiPriority w:val="99"/>
    <w:unhideWhenUsed/>
    <w:rsid w:val="006248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48A0"/>
  </w:style>
  <w:style w:type="paragraph" w:styleId="Footer">
    <w:name w:val="footer"/>
    <w:basedOn w:val="Normal"/>
    <w:link w:val="FooterChar"/>
    <w:uiPriority w:val="99"/>
    <w:unhideWhenUsed/>
    <w:rsid w:val="006248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48A0"/>
  </w:style>
  <w:style w:type="character" w:styleId="Hyperlink">
    <w:name w:val="Hyperlink"/>
    <w:basedOn w:val="DefaultParagraphFont"/>
    <w:uiPriority w:val="99"/>
    <w:unhideWhenUsed/>
    <w:rsid w:val="00BD03EF"/>
    <w:rPr>
      <w:color w:val="0563C1" w:themeColor="hyperlink"/>
      <w:u w:val="single"/>
    </w:rPr>
  </w:style>
  <w:style w:type="character" w:styleId="UnresolvedMention">
    <w:name w:val="Unresolved Mention"/>
    <w:basedOn w:val="DefaultParagraphFont"/>
    <w:uiPriority w:val="99"/>
    <w:semiHidden/>
    <w:unhideWhenUsed/>
    <w:rsid w:val="00BD03EF"/>
    <w:rPr>
      <w:color w:val="605E5C"/>
      <w:shd w:val="clear" w:color="auto" w:fill="E1DFDD"/>
    </w:rPr>
  </w:style>
  <w:style w:type="paragraph" w:styleId="ListParagraph">
    <w:name w:val="List Paragraph"/>
    <w:basedOn w:val="Normal"/>
    <w:uiPriority w:val="34"/>
    <w:qFormat/>
    <w:rsid w:val="00CD3BF8"/>
    <w:pPr>
      <w:ind w:left="720"/>
      <w:contextualSpacing/>
    </w:pPr>
  </w:style>
  <w:style w:type="paragraph" w:styleId="Revision">
    <w:name w:val="Revision"/>
    <w:hidden/>
    <w:uiPriority w:val="99"/>
    <w:semiHidden/>
    <w:rsid w:val="00AD6822"/>
    <w:pPr>
      <w:spacing w:after="0" w:line="240" w:lineRule="auto"/>
    </w:pPr>
  </w:style>
  <w:style w:type="table" w:styleId="TableGrid">
    <w:name w:val="Table Grid"/>
    <w:basedOn w:val="TableNormal"/>
    <w:uiPriority w:val="99"/>
    <w:rsid w:val="00DF39E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basedOn w:val="Normal"/>
    <w:qFormat/>
    <w:rsid w:val="00DF39EB"/>
    <w:pPr>
      <w:spacing w:after="120" w:line="240" w:lineRule="auto"/>
      <w:jc w:val="both"/>
    </w:pPr>
    <w:rPr>
      <w:rFonts w:ascii="Arial" w:eastAsia="Times New Roman" w:hAnsi="Arial" w:cs="Arial"/>
      <w:bCs/>
      <w:i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1856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icorr.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18DFF82BAF4B42971B87D31FB0F6C5" ma:contentTypeVersion="15" ma:contentTypeDescription="Create a new document." ma:contentTypeScope="" ma:versionID="2fd84ef487cff55fa96dfebbd672b283">
  <xsd:schema xmlns:xsd="http://www.w3.org/2001/XMLSchema" xmlns:xs="http://www.w3.org/2001/XMLSchema" xmlns:p="http://schemas.microsoft.com/office/2006/metadata/properties" xmlns:ns2="1d656484-c1b8-466f-991c-ca3386d28df0" xmlns:ns3="7bb467d8-3a3d-4677-8089-acbd3d1c9b2e" targetNamespace="http://schemas.microsoft.com/office/2006/metadata/properties" ma:root="true" ma:fieldsID="c40f91ebf6a650e85eac621c7e61f02a" ns2:_="" ns3:_="">
    <xsd:import namespace="1d656484-c1b8-466f-991c-ca3386d28df0"/>
    <xsd:import namespace="7bb467d8-3a3d-4677-8089-acbd3d1c9b2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656484-c1b8-466f-991c-ca3386d28d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e4ddc36-2f70-45bd-b5ac-e03d78f1cbd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bb467d8-3a3d-4677-8089-acbd3d1c9b2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445d499-f7ad-4a6e-a5bc-77f6f532f9a3}" ma:internalName="TaxCatchAll" ma:showField="CatchAllData" ma:web="7bb467d8-3a3d-4677-8089-acbd3d1c9b2e">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d656484-c1b8-466f-991c-ca3386d28df0">
      <Terms xmlns="http://schemas.microsoft.com/office/infopath/2007/PartnerControls"/>
    </lcf76f155ced4ddcb4097134ff3c332f>
    <TaxCatchAll xmlns="7bb467d8-3a3d-4677-8089-acbd3d1c9b2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F91C02-A681-4F51-B478-4795044BE4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656484-c1b8-466f-991c-ca3386d28df0"/>
    <ds:schemaRef ds:uri="7bb467d8-3a3d-4677-8089-acbd3d1c9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AB2059-518C-45A6-AECC-43CE91682A25}">
  <ds:schemaRefs>
    <ds:schemaRef ds:uri="http://schemas.microsoft.com/office/2006/metadata/properties"/>
    <ds:schemaRef ds:uri="http://schemas.microsoft.com/office/infopath/2007/PartnerControls"/>
    <ds:schemaRef ds:uri="1d656484-c1b8-466f-991c-ca3386d28df0"/>
    <ds:schemaRef ds:uri="7bb467d8-3a3d-4677-8089-acbd3d1c9b2e"/>
  </ds:schemaRefs>
</ds:datastoreItem>
</file>

<file path=customXml/itemProps3.xml><?xml version="1.0" encoding="utf-8"?>
<ds:datastoreItem xmlns:ds="http://schemas.openxmlformats.org/officeDocument/2006/customXml" ds:itemID="{DE835EF7-F363-4CC5-9EC2-095E079367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1278</Words>
  <Characters>7287</Characters>
  <Application>Microsoft Office Word</Application>
  <DocSecurity>4</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CORROSION CONTROL Brian Wyatt</dc:creator>
  <cp:keywords/>
  <dc:description/>
  <cp:lastModifiedBy>Institute of Corrosion</cp:lastModifiedBy>
  <cp:revision>2</cp:revision>
  <cp:lastPrinted>2025-10-16T09:36:00Z</cp:lastPrinted>
  <dcterms:created xsi:type="dcterms:W3CDTF">2026-08-12T11:06:00Z</dcterms:created>
  <dcterms:modified xsi:type="dcterms:W3CDTF">2026-08-12T11:06:00Z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0x0101003A18DFF82BAF4B42971B87D31FB0F6C5</vt:lpwstr>
  </property>
</Properties>
</file>